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09" w:rsidRDefault="00FD1109" w:rsidP="00585BA5">
      <w:pPr>
        <w:pStyle w:val="ConsPlusTitle"/>
        <w:tabs>
          <w:tab w:val="left" w:pos="0"/>
        </w:tabs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FD1109" w:rsidRDefault="00FD1109" w:rsidP="00FD1109">
      <w:pPr>
        <w:pStyle w:val="ConsPlusTitle"/>
        <w:ind w:right="5244"/>
        <w:rPr>
          <w:rFonts w:ascii="Times New Roman" w:hAnsi="Times New Roman" w:cs="Times New Roman"/>
          <w:sz w:val="24"/>
        </w:rPr>
      </w:pPr>
    </w:p>
    <w:p w:rsidR="00FD1109" w:rsidRPr="00D77D77" w:rsidRDefault="00806256" w:rsidP="00806256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D77">
        <w:rPr>
          <w:rFonts w:ascii="Times New Roman" w:hAnsi="Times New Roman" w:cs="Times New Roman"/>
          <w:b w:val="0"/>
          <w:sz w:val="28"/>
          <w:szCs w:val="28"/>
        </w:rPr>
        <w:t>ПОСТАНОВЛЕНИЕ   ГЛАВНОГО ГОСУДАРСТВЕННОГО САНИТАРНОГО ВРАЧА РОССИЙСКОЙ ФЕДЕРАЦИИ</w:t>
      </w:r>
    </w:p>
    <w:p w:rsidR="00FD1109" w:rsidRDefault="00FD1109" w:rsidP="00FD1109">
      <w:pPr>
        <w:pStyle w:val="ConsPlusTitle"/>
        <w:ind w:right="5244"/>
        <w:rPr>
          <w:rFonts w:ascii="Times New Roman" w:hAnsi="Times New Roman" w:cs="Times New Roman"/>
          <w:sz w:val="24"/>
        </w:rPr>
      </w:pPr>
    </w:p>
    <w:p w:rsidR="00122001" w:rsidRPr="00D77D77" w:rsidRDefault="00122001" w:rsidP="00D77D77">
      <w:pPr>
        <w:pStyle w:val="ConsPlusTitle"/>
        <w:ind w:right="-1"/>
        <w:jc w:val="center"/>
        <w:rPr>
          <w:rFonts w:ascii="Times New Roman" w:hAnsi="Times New Roman" w:cs="Times New Roman"/>
          <w:sz w:val="28"/>
        </w:rPr>
      </w:pPr>
      <w:r w:rsidRPr="00D77D77">
        <w:rPr>
          <w:rFonts w:ascii="Times New Roman" w:hAnsi="Times New Roman" w:cs="Times New Roman"/>
          <w:sz w:val="28"/>
        </w:rPr>
        <w:t xml:space="preserve">О </w:t>
      </w:r>
      <w:r w:rsidR="00FD1109" w:rsidRPr="00D77D77">
        <w:rPr>
          <w:rFonts w:ascii="Times New Roman" w:hAnsi="Times New Roman" w:cs="Times New Roman"/>
          <w:sz w:val="28"/>
        </w:rPr>
        <w:t xml:space="preserve">введении в действие санитарно-эпидемиологических правил и нормативов </w:t>
      </w:r>
      <w:r w:rsidRPr="00D77D77">
        <w:rPr>
          <w:rFonts w:ascii="Times New Roman" w:hAnsi="Times New Roman" w:cs="Times New Roman"/>
          <w:sz w:val="28"/>
        </w:rPr>
        <w:t>С</w:t>
      </w:r>
      <w:r w:rsidR="00FD1109" w:rsidRPr="00D77D77">
        <w:rPr>
          <w:rFonts w:ascii="Times New Roman" w:hAnsi="Times New Roman" w:cs="Times New Roman"/>
          <w:sz w:val="28"/>
        </w:rPr>
        <w:t>ан</w:t>
      </w:r>
      <w:r w:rsidRPr="00D77D77">
        <w:rPr>
          <w:rFonts w:ascii="Times New Roman" w:hAnsi="Times New Roman" w:cs="Times New Roman"/>
          <w:sz w:val="28"/>
        </w:rPr>
        <w:t>П</w:t>
      </w:r>
      <w:r w:rsidR="00FD1109" w:rsidRPr="00D77D77">
        <w:rPr>
          <w:rFonts w:ascii="Times New Roman" w:hAnsi="Times New Roman" w:cs="Times New Roman"/>
          <w:sz w:val="28"/>
        </w:rPr>
        <w:t>и</w:t>
      </w:r>
      <w:r w:rsidRPr="00D77D77">
        <w:rPr>
          <w:rFonts w:ascii="Times New Roman" w:hAnsi="Times New Roman" w:cs="Times New Roman"/>
          <w:sz w:val="28"/>
        </w:rPr>
        <w:t>Н 2.2.1/2.1.</w:t>
      </w:r>
      <w:proofErr w:type="gramStart"/>
      <w:r w:rsidRPr="00D77D77">
        <w:rPr>
          <w:rFonts w:ascii="Times New Roman" w:hAnsi="Times New Roman" w:cs="Times New Roman"/>
          <w:sz w:val="28"/>
        </w:rPr>
        <w:t>1._</w:t>
      </w:r>
      <w:proofErr w:type="gramEnd"/>
      <w:r w:rsidRPr="00D77D77">
        <w:rPr>
          <w:rFonts w:ascii="Times New Roman" w:hAnsi="Times New Roman" w:cs="Times New Roman"/>
          <w:sz w:val="28"/>
        </w:rPr>
        <w:t xml:space="preserve">___-18 </w:t>
      </w:r>
      <w:r w:rsidR="00585BA5" w:rsidRPr="00D77D77">
        <w:rPr>
          <w:rFonts w:ascii="Times New Roman" w:hAnsi="Times New Roman" w:cs="Times New Roman"/>
          <w:sz w:val="28"/>
        </w:rPr>
        <w:t>«</w:t>
      </w:r>
      <w:r w:rsidRPr="00D77D77">
        <w:rPr>
          <w:rFonts w:ascii="Times New Roman" w:hAnsi="Times New Roman" w:cs="Times New Roman"/>
          <w:sz w:val="28"/>
        </w:rPr>
        <w:t>С</w:t>
      </w:r>
      <w:r w:rsidR="00FD1109" w:rsidRPr="00D77D77">
        <w:rPr>
          <w:rFonts w:ascii="Times New Roman" w:hAnsi="Times New Roman" w:cs="Times New Roman"/>
          <w:sz w:val="28"/>
        </w:rPr>
        <w:t>анитарно-защитные зоны, санитарная классификация предприятий, сооружений и иных объектов</w:t>
      </w:r>
      <w:r w:rsidR="00585BA5" w:rsidRPr="00D77D77">
        <w:rPr>
          <w:rFonts w:ascii="Times New Roman" w:hAnsi="Times New Roman" w:cs="Times New Roman"/>
          <w:sz w:val="28"/>
        </w:rPr>
        <w:t>»</w:t>
      </w:r>
    </w:p>
    <w:p w:rsidR="00122001" w:rsidRDefault="00122001" w:rsidP="00FD1109">
      <w:pPr>
        <w:pStyle w:val="ConsPlusNormal"/>
        <w:ind w:right="5244" w:firstLine="540"/>
        <w:jc w:val="both"/>
        <w:rPr>
          <w:rFonts w:ascii="Times New Roman" w:hAnsi="Times New Roman" w:cs="Times New Roman"/>
          <w:sz w:val="24"/>
        </w:rPr>
      </w:pPr>
    </w:p>
    <w:p w:rsidR="00585BA5" w:rsidRPr="00122001" w:rsidRDefault="00585BA5" w:rsidP="00FD1109">
      <w:pPr>
        <w:pStyle w:val="ConsPlusNormal"/>
        <w:ind w:right="5244" w:firstLine="540"/>
        <w:jc w:val="both"/>
        <w:rPr>
          <w:rFonts w:ascii="Times New Roman" w:hAnsi="Times New Roman" w:cs="Times New Roman"/>
          <w:sz w:val="24"/>
        </w:rPr>
      </w:pPr>
    </w:p>
    <w:p w:rsidR="00FD1109" w:rsidRPr="00FD1109" w:rsidRDefault="00FD1109" w:rsidP="002B1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Главный государственный санитарный врач Российской Федерации А.Ю. Попова, на основании 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Федерального закона от</w:t>
      </w:r>
      <w:r w:rsidR="00D23B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30.03.1999 №</w:t>
      </w:r>
      <w:r w:rsidR="00D23B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52-ФЗ </w:t>
      </w:r>
      <w:r w:rsidR="00D23B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="00585B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 санитарно-эпидемиологическом благополучии населения</w:t>
      </w:r>
      <w:r w:rsidR="00585B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(Собрание законодательства Российской Федерации, 1999,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14,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1650; 2002,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 (ч.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2; 2003,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167;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27 (ч.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2700; 2004,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35,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3607; 2005,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19,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1752; 2006, №</w:t>
      </w:r>
      <w:r w:rsidR="001F16A9" w:rsidRP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10;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52 (ч.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5498; 2007,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 (ч.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21, 29;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27, ст.</w:t>
      </w:r>
      <w:r w:rsidR="001F16A9"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3213;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46,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5554;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49,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6070; 2008,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24,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2801;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29 (ч.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3418;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30 (ч.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3616;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44,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4984;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52 (ч.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6223; 2009,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17; 2010,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40,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4969; 2011,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30 (ч.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4563,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4590,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4591,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4596;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50,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7359; 2012,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24, ст.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3069; №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26, ст.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3446; 2013,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27, ст.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3477; №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30 (ч.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4079; №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48, ст.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6165; 2014, №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26 (ч.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 ст.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3366,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3377; 2015, №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 (ч.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11; №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27, ст.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3951; №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29 (ч.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4339, ст.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4359; 2016, №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27 (ч.</w:t>
      </w:r>
      <w:r w:rsidR="00BA267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4160;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27 (ч.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4238; 2017,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27,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3938;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31 (ч.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4765;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31 (ч.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1),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4770), постановления Правительства Российской Федерации от</w:t>
      </w:r>
      <w:r w:rsidR="00D23B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24.07.2000 №</w:t>
      </w:r>
      <w:r w:rsidR="00D23B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554 </w:t>
      </w:r>
      <w:r w:rsidR="00585B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</w:r>
      <w:r w:rsidR="00585B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(Собрание законодательства Российской Федерации, 2000, №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31, ст.</w:t>
      </w:r>
      <w:r w:rsidR="001F16A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3295; 2004, №</w:t>
      </w:r>
      <w:r w:rsidR="00D23BD4"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8, ст.</w:t>
      </w:r>
      <w:r w:rsidR="00D23B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663; №</w:t>
      </w:r>
      <w:r w:rsidR="00D23B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47, ст.</w:t>
      </w:r>
      <w:r w:rsidR="00D23B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4666; 2005, №</w:t>
      </w:r>
      <w:r w:rsidR="00D23B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39, ст.</w:t>
      </w:r>
      <w:r w:rsidR="00D23BD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</w:t>
      </w:r>
      <w:r w:rsidRPr="00FD110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3953)</w:t>
      </w:r>
      <w:r w:rsidRPr="00FD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</w:t>
      </w:r>
      <w:r w:rsid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18BA" w:rsidRP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18BA" w:rsidRP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2B18BA" w:rsidRPr="00FD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2B18BA" w:rsidRP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23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18BA" w:rsidRP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03.03.2018 </w:t>
      </w:r>
      <w:r w:rsid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3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18BA" w:rsidRP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18BA" w:rsidRP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 w:rsidR="002B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1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1578" w:rsidRPr="008A157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2018, №</w:t>
      </w:r>
      <w:r w:rsidR="008A1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1578" w:rsidRPr="008A1578">
        <w:rPr>
          <w:rFonts w:ascii="Times New Roman" w:eastAsia="Times New Roman" w:hAnsi="Times New Roman" w:cs="Times New Roman"/>
          <w:sz w:val="28"/>
          <w:szCs w:val="28"/>
          <w:lang w:eastAsia="ru-RU"/>
        </w:rPr>
        <w:t>11, ст.</w:t>
      </w:r>
      <w:r w:rsidR="008A1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1578" w:rsidRPr="008A1578">
        <w:rPr>
          <w:rFonts w:ascii="Times New Roman" w:eastAsia="Times New Roman" w:hAnsi="Times New Roman" w:cs="Times New Roman"/>
          <w:sz w:val="28"/>
          <w:szCs w:val="28"/>
          <w:lang w:eastAsia="ru-RU"/>
        </w:rPr>
        <w:t>1636)</w:t>
      </w:r>
      <w:r w:rsidR="008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5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22001" w:rsidRPr="00585BA5" w:rsidRDefault="00122001" w:rsidP="00585BA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85BA5">
        <w:rPr>
          <w:rFonts w:ascii="Times New Roman" w:hAnsi="Times New Roman" w:cs="Times New Roman"/>
          <w:sz w:val="28"/>
        </w:rPr>
        <w:t>1.</w:t>
      </w:r>
      <w:r w:rsidR="00D23BD4">
        <w:rPr>
          <w:rFonts w:ascii="Times New Roman" w:hAnsi="Times New Roman" w:cs="Times New Roman"/>
          <w:sz w:val="28"/>
        </w:rPr>
        <w:tab/>
      </w:r>
      <w:r w:rsidRPr="00585BA5">
        <w:rPr>
          <w:rFonts w:ascii="Times New Roman" w:hAnsi="Times New Roman" w:cs="Times New Roman"/>
          <w:sz w:val="28"/>
        </w:rPr>
        <w:t xml:space="preserve">Ввести в действие с </w:t>
      </w:r>
      <w:r w:rsidR="00585BA5">
        <w:rPr>
          <w:rFonts w:ascii="Times New Roman" w:hAnsi="Times New Roman" w:cs="Times New Roman"/>
          <w:sz w:val="28"/>
        </w:rPr>
        <w:t>«</w:t>
      </w:r>
      <w:r w:rsidRPr="00585BA5">
        <w:rPr>
          <w:rFonts w:ascii="Times New Roman" w:hAnsi="Times New Roman" w:cs="Times New Roman"/>
          <w:sz w:val="28"/>
        </w:rPr>
        <w:t>__</w:t>
      </w:r>
      <w:r w:rsidR="00585BA5">
        <w:rPr>
          <w:rFonts w:ascii="Times New Roman" w:hAnsi="Times New Roman" w:cs="Times New Roman"/>
          <w:sz w:val="28"/>
        </w:rPr>
        <w:t>»</w:t>
      </w:r>
      <w:r w:rsidRPr="00585BA5">
        <w:rPr>
          <w:rFonts w:ascii="Times New Roman" w:hAnsi="Times New Roman" w:cs="Times New Roman"/>
          <w:sz w:val="28"/>
        </w:rPr>
        <w:t xml:space="preserve"> _______ 2018 года санитарно-эпидемиологические правила и нормативы СанПиН 2.2.1/2.1.</w:t>
      </w:r>
      <w:proofErr w:type="gramStart"/>
      <w:r w:rsidRPr="00585BA5">
        <w:rPr>
          <w:rFonts w:ascii="Times New Roman" w:hAnsi="Times New Roman" w:cs="Times New Roman"/>
          <w:sz w:val="28"/>
        </w:rPr>
        <w:t>1._</w:t>
      </w:r>
      <w:proofErr w:type="gramEnd"/>
      <w:r w:rsidRPr="00585BA5">
        <w:rPr>
          <w:rFonts w:ascii="Times New Roman" w:hAnsi="Times New Roman" w:cs="Times New Roman"/>
          <w:sz w:val="28"/>
        </w:rPr>
        <w:t xml:space="preserve">___-18 </w:t>
      </w:r>
      <w:r w:rsidR="00585BA5">
        <w:rPr>
          <w:rFonts w:ascii="Times New Roman" w:hAnsi="Times New Roman" w:cs="Times New Roman"/>
          <w:sz w:val="28"/>
        </w:rPr>
        <w:t>«</w:t>
      </w:r>
      <w:r w:rsidRPr="00585BA5">
        <w:rPr>
          <w:rFonts w:ascii="Times New Roman" w:hAnsi="Times New Roman" w:cs="Times New Roman"/>
          <w:sz w:val="28"/>
        </w:rPr>
        <w:t>Санитарно-защитные зоны, санитарная классификация предприятий, сооружений и иных объектов</w:t>
      </w:r>
      <w:r w:rsidR="00585BA5">
        <w:rPr>
          <w:rFonts w:ascii="Times New Roman" w:hAnsi="Times New Roman" w:cs="Times New Roman"/>
          <w:sz w:val="28"/>
        </w:rPr>
        <w:t>»</w:t>
      </w:r>
      <w:r w:rsidR="002B18BA">
        <w:rPr>
          <w:rFonts w:ascii="Times New Roman" w:hAnsi="Times New Roman" w:cs="Times New Roman"/>
          <w:sz w:val="28"/>
        </w:rPr>
        <w:t xml:space="preserve"> (</w:t>
      </w:r>
      <w:r w:rsidR="00B73C29">
        <w:rPr>
          <w:rFonts w:ascii="Times New Roman" w:hAnsi="Times New Roman" w:cs="Times New Roman"/>
          <w:sz w:val="28"/>
        </w:rPr>
        <w:t>п</w:t>
      </w:r>
      <w:r w:rsidR="002B18BA">
        <w:rPr>
          <w:rFonts w:ascii="Times New Roman" w:hAnsi="Times New Roman" w:cs="Times New Roman"/>
          <w:sz w:val="28"/>
        </w:rPr>
        <w:t>риложение)</w:t>
      </w:r>
      <w:r w:rsidRPr="00585BA5">
        <w:rPr>
          <w:rFonts w:ascii="Times New Roman" w:hAnsi="Times New Roman" w:cs="Times New Roman"/>
          <w:sz w:val="28"/>
        </w:rPr>
        <w:t>.</w:t>
      </w:r>
    </w:p>
    <w:p w:rsidR="00D23BD4" w:rsidRDefault="00122001" w:rsidP="0058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7D77">
        <w:rPr>
          <w:rFonts w:ascii="Times New Roman" w:hAnsi="Times New Roman" w:cs="Times New Roman"/>
          <w:sz w:val="28"/>
        </w:rPr>
        <w:t>2.</w:t>
      </w:r>
      <w:r w:rsidR="00D23BD4" w:rsidRPr="00D77D77">
        <w:rPr>
          <w:rFonts w:ascii="Times New Roman" w:hAnsi="Times New Roman" w:cs="Times New Roman"/>
          <w:sz w:val="28"/>
        </w:rPr>
        <w:tab/>
        <w:t>Установить срок действия санитарно-эпидемиологических правил и нормативов, предусмотренных пунктом 1 настоящего постановления, 10 лет с момента вступления в силу, с возможностью продления на 5 лет, если иное не предусмотрено законодательством Российской Федерации.</w:t>
      </w:r>
    </w:p>
    <w:p w:rsidR="00122001" w:rsidRPr="00585BA5" w:rsidRDefault="00D23BD4" w:rsidP="0058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</w:r>
      <w:r w:rsidR="00122001" w:rsidRPr="00585BA5">
        <w:rPr>
          <w:rFonts w:ascii="Times New Roman" w:hAnsi="Times New Roman" w:cs="Times New Roman"/>
          <w:sz w:val="28"/>
        </w:rPr>
        <w:t xml:space="preserve">С момента введения в действие </w:t>
      </w:r>
      <w:r w:rsidR="00B73C29" w:rsidRPr="00B73C29">
        <w:rPr>
          <w:rFonts w:ascii="Times New Roman" w:hAnsi="Times New Roman" w:cs="Times New Roman"/>
          <w:sz w:val="28"/>
        </w:rPr>
        <w:t>санитарно-эпидемиологически</w:t>
      </w:r>
      <w:r w:rsidR="00B73C29">
        <w:rPr>
          <w:rFonts w:ascii="Times New Roman" w:hAnsi="Times New Roman" w:cs="Times New Roman"/>
          <w:sz w:val="28"/>
        </w:rPr>
        <w:t>х</w:t>
      </w:r>
      <w:r w:rsidR="00B73C29" w:rsidRPr="00B73C29">
        <w:rPr>
          <w:rFonts w:ascii="Times New Roman" w:hAnsi="Times New Roman" w:cs="Times New Roman"/>
          <w:sz w:val="28"/>
        </w:rPr>
        <w:t xml:space="preserve"> правил и норматив</w:t>
      </w:r>
      <w:r w:rsidR="00B73C29">
        <w:rPr>
          <w:rFonts w:ascii="Times New Roman" w:hAnsi="Times New Roman" w:cs="Times New Roman"/>
          <w:sz w:val="28"/>
        </w:rPr>
        <w:t>ов</w:t>
      </w:r>
      <w:r w:rsidR="00B73C29" w:rsidRPr="00B73C29">
        <w:rPr>
          <w:rFonts w:ascii="Times New Roman" w:hAnsi="Times New Roman" w:cs="Times New Roman"/>
          <w:sz w:val="28"/>
        </w:rPr>
        <w:t xml:space="preserve"> </w:t>
      </w:r>
      <w:r w:rsidR="00122001" w:rsidRPr="00585BA5">
        <w:rPr>
          <w:rFonts w:ascii="Times New Roman" w:hAnsi="Times New Roman" w:cs="Times New Roman"/>
          <w:sz w:val="28"/>
        </w:rPr>
        <w:t xml:space="preserve">СанПиН 2.2.1/2.1.1.____-18 </w:t>
      </w:r>
      <w:r w:rsidR="00585BA5">
        <w:rPr>
          <w:rFonts w:ascii="Times New Roman" w:hAnsi="Times New Roman" w:cs="Times New Roman"/>
          <w:sz w:val="28"/>
        </w:rPr>
        <w:t>«</w:t>
      </w:r>
      <w:r w:rsidR="00122001" w:rsidRPr="00585BA5">
        <w:rPr>
          <w:rFonts w:ascii="Times New Roman" w:hAnsi="Times New Roman" w:cs="Times New Roman"/>
          <w:sz w:val="28"/>
        </w:rPr>
        <w:t>Санитарно-защитные зоны, санитарная классификация предприятий, сооружений и иных объектов</w:t>
      </w:r>
      <w:r w:rsidR="00585BA5">
        <w:rPr>
          <w:rFonts w:ascii="Times New Roman" w:hAnsi="Times New Roman" w:cs="Times New Roman"/>
          <w:sz w:val="28"/>
        </w:rPr>
        <w:t>»</w:t>
      </w:r>
      <w:r w:rsidR="00122001" w:rsidRPr="00585BA5">
        <w:rPr>
          <w:rFonts w:ascii="Times New Roman" w:hAnsi="Times New Roman" w:cs="Times New Roman"/>
          <w:sz w:val="28"/>
        </w:rPr>
        <w:t xml:space="preserve"> считать </w:t>
      </w:r>
      <w:r w:rsidR="00122001" w:rsidRPr="00585BA5">
        <w:rPr>
          <w:rFonts w:ascii="Times New Roman" w:hAnsi="Times New Roman" w:cs="Times New Roman"/>
          <w:sz w:val="28"/>
        </w:rPr>
        <w:lastRenderedPageBreak/>
        <w:t xml:space="preserve">утратившими силу постановление Главного государственного санитарного врача Российской Федерации от 25.09.2007 </w:t>
      </w:r>
      <w:r w:rsidR="00585BA5">
        <w:rPr>
          <w:rFonts w:ascii="Times New Roman" w:hAnsi="Times New Roman" w:cs="Times New Roman"/>
          <w:sz w:val="28"/>
        </w:rPr>
        <w:t>№</w:t>
      </w:r>
      <w:r w:rsidR="00122001" w:rsidRPr="00585BA5">
        <w:rPr>
          <w:rFonts w:ascii="Times New Roman" w:hAnsi="Times New Roman" w:cs="Times New Roman"/>
          <w:sz w:val="28"/>
        </w:rPr>
        <w:t xml:space="preserve"> 74 </w:t>
      </w:r>
      <w:r w:rsidR="00585BA5">
        <w:rPr>
          <w:rFonts w:ascii="Times New Roman" w:hAnsi="Times New Roman" w:cs="Times New Roman"/>
          <w:sz w:val="28"/>
        </w:rPr>
        <w:t>«</w:t>
      </w:r>
      <w:r w:rsidR="00122001" w:rsidRPr="00585BA5">
        <w:rPr>
          <w:rFonts w:ascii="Times New Roman" w:hAnsi="Times New Roman" w:cs="Times New Roman"/>
          <w:sz w:val="28"/>
        </w:rPr>
        <w:t xml:space="preserve">О введении в действие новой редакции санитарно-эпидемиологических правил и нормативов СанПиН 2.2.1/2.1.1.1200-03 </w:t>
      </w:r>
      <w:r w:rsidR="00585BA5">
        <w:rPr>
          <w:rFonts w:ascii="Times New Roman" w:hAnsi="Times New Roman" w:cs="Times New Roman"/>
          <w:sz w:val="28"/>
        </w:rPr>
        <w:t>«</w:t>
      </w:r>
      <w:r w:rsidR="00122001" w:rsidRPr="00585BA5">
        <w:rPr>
          <w:rFonts w:ascii="Times New Roman" w:hAnsi="Times New Roman" w:cs="Times New Roman"/>
          <w:sz w:val="28"/>
        </w:rPr>
        <w:t>Санитарно-защитные зоны и санитарная классификация предприятий, сооружений и иных объектов</w:t>
      </w:r>
      <w:r w:rsidR="00585BA5">
        <w:rPr>
          <w:rFonts w:ascii="Times New Roman" w:hAnsi="Times New Roman" w:cs="Times New Roman"/>
          <w:sz w:val="28"/>
        </w:rPr>
        <w:t>»</w:t>
      </w:r>
      <w:r w:rsidR="00122001" w:rsidRPr="00585BA5">
        <w:rPr>
          <w:rFonts w:ascii="Times New Roman" w:hAnsi="Times New Roman" w:cs="Times New Roman"/>
          <w:sz w:val="28"/>
        </w:rPr>
        <w:t xml:space="preserve"> (зарегистрировано Минюстом России 25.01.2008 </w:t>
      </w:r>
      <w:r w:rsidR="00585BA5">
        <w:rPr>
          <w:rFonts w:ascii="Times New Roman" w:hAnsi="Times New Roman" w:cs="Times New Roman"/>
          <w:sz w:val="28"/>
        </w:rPr>
        <w:t>№</w:t>
      </w:r>
      <w:r w:rsidR="00122001" w:rsidRPr="00585BA5">
        <w:rPr>
          <w:rFonts w:ascii="Times New Roman" w:hAnsi="Times New Roman" w:cs="Times New Roman"/>
          <w:sz w:val="28"/>
        </w:rPr>
        <w:t xml:space="preserve"> 10995), постановление Главного государственного санитарного врача Российской Федерации от 10.04.2008 </w:t>
      </w:r>
      <w:r w:rsidR="00585BA5">
        <w:rPr>
          <w:rFonts w:ascii="Times New Roman" w:hAnsi="Times New Roman" w:cs="Times New Roman"/>
          <w:sz w:val="28"/>
        </w:rPr>
        <w:t>№</w:t>
      </w:r>
      <w:r w:rsidR="00122001" w:rsidRPr="00585BA5">
        <w:rPr>
          <w:rFonts w:ascii="Times New Roman" w:hAnsi="Times New Roman" w:cs="Times New Roman"/>
          <w:sz w:val="28"/>
        </w:rPr>
        <w:t xml:space="preserve"> 25</w:t>
      </w:r>
      <w:r w:rsidR="00412A19" w:rsidRPr="00585BA5">
        <w:rPr>
          <w:rFonts w:ascii="Times New Roman" w:hAnsi="Times New Roman" w:cs="Times New Roman"/>
          <w:sz w:val="28"/>
        </w:rPr>
        <w:t xml:space="preserve"> </w:t>
      </w:r>
      <w:r w:rsidR="00585BA5">
        <w:rPr>
          <w:rFonts w:ascii="Times New Roman" w:hAnsi="Times New Roman" w:cs="Times New Roman"/>
          <w:sz w:val="28"/>
        </w:rPr>
        <w:t>«</w:t>
      </w:r>
      <w:r w:rsidR="00412A19" w:rsidRPr="00585BA5">
        <w:rPr>
          <w:rFonts w:ascii="Times New Roman" w:hAnsi="Times New Roman" w:cs="Times New Roman"/>
          <w:sz w:val="28"/>
        </w:rPr>
        <w:t>Об утверждении СанПиН 2.2.1./2.1.1.-2361-08</w:t>
      </w:r>
      <w:r w:rsidR="00585BA5">
        <w:rPr>
          <w:rFonts w:ascii="Times New Roman" w:hAnsi="Times New Roman" w:cs="Times New Roman"/>
          <w:sz w:val="28"/>
        </w:rPr>
        <w:t>»</w:t>
      </w:r>
      <w:r w:rsidR="00412A19" w:rsidRPr="00585BA5">
        <w:rPr>
          <w:rFonts w:ascii="Times New Roman" w:hAnsi="Times New Roman" w:cs="Times New Roman"/>
          <w:sz w:val="28"/>
        </w:rPr>
        <w:t xml:space="preserve"> (зарегистрировано Минюстом России 07.05.2008 </w:t>
      </w:r>
      <w:r w:rsidR="00585BA5">
        <w:rPr>
          <w:rFonts w:ascii="Times New Roman" w:hAnsi="Times New Roman" w:cs="Times New Roman"/>
          <w:sz w:val="28"/>
        </w:rPr>
        <w:t>№</w:t>
      </w:r>
      <w:r w:rsidR="00412A19" w:rsidRPr="00585BA5">
        <w:rPr>
          <w:rFonts w:ascii="Times New Roman" w:hAnsi="Times New Roman" w:cs="Times New Roman"/>
          <w:sz w:val="28"/>
        </w:rPr>
        <w:t xml:space="preserve"> 11637)</w:t>
      </w:r>
      <w:r w:rsidR="00122001" w:rsidRPr="00585BA5">
        <w:rPr>
          <w:rFonts w:ascii="Times New Roman" w:hAnsi="Times New Roman" w:cs="Times New Roman"/>
          <w:sz w:val="28"/>
        </w:rPr>
        <w:t xml:space="preserve">, постановление Главного государственного санитарного врача Российской Федерации от 06.10.2009 </w:t>
      </w:r>
      <w:r w:rsidR="00585BA5">
        <w:rPr>
          <w:rFonts w:ascii="Times New Roman" w:hAnsi="Times New Roman" w:cs="Times New Roman"/>
          <w:sz w:val="28"/>
        </w:rPr>
        <w:t>№</w:t>
      </w:r>
      <w:r w:rsidR="00122001" w:rsidRPr="00585BA5">
        <w:rPr>
          <w:rFonts w:ascii="Times New Roman" w:hAnsi="Times New Roman" w:cs="Times New Roman"/>
          <w:sz w:val="28"/>
        </w:rPr>
        <w:t xml:space="preserve"> 61</w:t>
      </w:r>
      <w:r w:rsidR="00412A19" w:rsidRPr="00585BA5">
        <w:rPr>
          <w:rFonts w:ascii="Times New Roman" w:hAnsi="Times New Roman" w:cs="Times New Roman"/>
          <w:sz w:val="28"/>
        </w:rPr>
        <w:t xml:space="preserve"> </w:t>
      </w:r>
      <w:r w:rsidR="00585BA5">
        <w:rPr>
          <w:rFonts w:ascii="Times New Roman" w:hAnsi="Times New Roman" w:cs="Times New Roman"/>
          <w:sz w:val="28"/>
        </w:rPr>
        <w:t>«</w:t>
      </w:r>
      <w:r w:rsidR="00412A19" w:rsidRPr="00585BA5">
        <w:rPr>
          <w:rFonts w:ascii="Times New Roman" w:hAnsi="Times New Roman" w:cs="Times New Roman"/>
          <w:sz w:val="28"/>
        </w:rPr>
        <w:t>Об утверждении СанПи</w:t>
      </w:r>
      <w:r w:rsidR="00585BA5">
        <w:rPr>
          <w:rFonts w:ascii="Times New Roman" w:hAnsi="Times New Roman" w:cs="Times New Roman"/>
          <w:sz w:val="28"/>
        </w:rPr>
        <w:t>Н</w:t>
      </w:r>
      <w:r w:rsidR="00412A19" w:rsidRPr="00585BA5">
        <w:rPr>
          <w:rFonts w:ascii="Times New Roman" w:hAnsi="Times New Roman" w:cs="Times New Roman"/>
          <w:sz w:val="28"/>
        </w:rPr>
        <w:t xml:space="preserve"> 2.2.1/2.1.1.2555-09</w:t>
      </w:r>
      <w:r w:rsidR="00585BA5">
        <w:rPr>
          <w:rFonts w:ascii="Times New Roman" w:hAnsi="Times New Roman" w:cs="Times New Roman"/>
          <w:sz w:val="28"/>
        </w:rPr>
        <w:t>»</w:t>
      </w:r>
      <w:r w:rsidR="00412A19" w:rsidRPr="00585BA5">
        <w:rPr>
          <w:rFonts w:ascii="Times New Roman" w:hAnsi="Times New Roman" w:cs="Times New Roman"/>
          <w:sz w:val="28"/>
        </w:rPr>
        <w:t xml:space="preserve"> (зарегистрировано Минюстом России 27.10.2009 </w:t>
      </w:r>
      <w:r w:rsidR="00585BA5">
        <w:rPr>
          <w:rFonts w:ascii="Times New Roman" w:hAnsi="Times New Roman" w:cs="Times New Roman"/>
          <w:sz w:val="28"/>
        </w:rPr>
        <w:t>№</w:t>
      </w:r>
      <w:r w:rsidR="00412A19" w:rsidRPr="00585BA5">
        <w:rPr>
          <w:rFonts w:ascii="Times New Roman" w:hAnsi="Times New Roman" w:cs="Times New Roman"/>
          <w:sz w:val="28"/>
        </w:rPr>
        <w:t xml:space="preserve"> 15115)</w:t>
      </w:r>
      <w:r w:rsidR="00122001" w:rsidRPr="00585BA5">
        <w:rPr>
          <w:rFonts w:ascii="Times New Roman" w:hAnsi="Times New Roman" w:cs="Times New Roman"/>
          <w:sz w:val="28"/>
        </w:rPr>
        <w:t xml:space="preserve">, постановление Главного государственного санитарного врача Российской Федерации от 09.09.2010 </w:t>
      </w:r>
      <w:r w:rsidR="00585BA5">
        <w:rPr>
          <w:rFonts w:ascii="Times New Roman" w:hAnsi="Times New Roman" w:cs="Times New Roman"/>
          <w:sz w:val="28"/>
        </w:rPr>
        <w:t>№</w:t>
      </w:r>
      <w:r w:rsidR="00122001" w:rsidRPr="00585BA5">
        <w:rPr>
          <w:rFonts w:ascii="Times New Roman" w:hAnsi="Times New Roman" w:cs="Times New Roman"/>
          <w:sz w:val="28"/>
        </w:rPr>
        <w:t xml:space="preserve"> 122</w:t>
      </w:r>
      <w:r w:rsidR="00412A19" w:rsidRPr="00585BA5">
        <w:rPr>
          <w:rFonts w:ascii="Times New Roman" w:hAnsi="Times New Roman" w:cs="Times New Roman"/>
          <w:sz w:val="28"/>
        </w:rPr>
        <w:t xml:space="preserve"> </w:t>
      </w:r>
      <w:r w:rsidR="00585BA5">
        <w:rPr>
          <w:rFonts w:ascii="Times New Roman" w:hAnsi="Times New Roman" w:cs="Times New Roman"/>
          <w:sz w:val="28"/>
        </w:rPr>
        <w:t>«</w:t>
      </w:r>
      <w:r w:rsidR="00FD1109" w:rsidRPr="00585BA5">
        <w:rPr>
          <w:rFonts w:ascii="Times New Roman" w:hAnsi="Times New Roman" w:cs="Times New Roman"/>
          <w:sz w:val="28"/>
        </w:rPr>
        <w:t xml:space="preserve">Об утверждении СанПиН 2.2.1/2.1.1.2739-10 </w:t>
      </w:r>
      <w:r w:rsidR="00585BA5">
        <w:rPr>
          <w:rFonts w:ascii="Times New Roman" w:hAnsi="Times New Roman" w:cs="Times New Roman"/>
          <w:sz w:val="28"/>
        </w:rPr>
        <w:t>«</w:t>
      </w:r>
      <w:r w:rsidR="00FD1109" w:rsidRPr="00585BA5">
        <w:rPr>
          <w:rFonts w:ascii="Times New Roman" w:hAnsi="Times New Roman" w:cs="Times New Roman"/>
          <w:sz w:val="28"/>
        </w:rPr>
        <w:t xml:space="preserve">Изменения и дополнения </w:t>
      </w:r>
      <w:r w:rsidR="00585BA5">
        <w:rPr>
          <w:rFonts w:ascii="Times New Roman" w:hAnsi="Times New Roman" w:cs="Times New Roman"/>
          <w:sz w:val="28"/>
        </w:rPr>
        <w:t>№</w:t>
      </w:r>
      <w:r w:rsidR="00FD1109" w:rsidRPr="00585BA5">
        <w:rPr>
          <w:rFonts w:ascii="Times New Roman" w:hAnsi="Times New Roman" w:cs="Times New Roman"/>
          <w:sz w:val="28"/>
        </w:rPr>
        <w:t xml:space="preserve"> 3 к СанПиН 2.2.1/2.1.1.1200-03 </w:t>
      </w:r>
      <w:r w:rsidR="00585BA5">
        <w:rPr>
          <w:rFonts w:ascii="Times New Roman" w:hAnsi="Times New Roman" w:cs="Times New Roman"/>
          <w:sz w:val="28"/>
        </w:rPr>
        <w:t>«</w:t>
      </w:r>
      <w:r w:rsidR="00FD1109" w:rsidRPr="00585BA5">
        <w:rPr>
          <w:rFonts w:ascii="Times New Roman" w:hAnsi="Times New Roman" w:cs="Times New Roman"/>
          <w:sz w:val="28"/>
        </w:rPr>
        <w:t>Санитарно-защитные зоны и санитарная классификация предприятий, сооружений и иных объектов. Новая редакция</w:t>
      </w:r>
      <w:r w:rsidR="00585BA5">
        <w:rPr>
          <w:rFonts w:ascii="Times New Roman" w:hAnsi="Times New Roman" w:cs="Times New Roman"/>
          <w:sz w:val="28"/>
        </w:rPr>
        <w:t>»</w:t>
      </w:r>
      <w:r w:rsidR="00FD1109" w:rsidRPr="00585BA5">
        <w:rPr>
          <w:rFonts w:ascii="Times New Roman" w:hAnsi="Times New Roman" w:cs="Times New Roman"/>
          <w:sz w:val="28"/>
        </w:rPr>
        <w:t xml:space="preserve"> (зарегистрировано Минюстом России 12.10.2010 </w:t>
      </w:r>
      <w:r w:rsidR="00585BA5">
        <w:rPr>
          <w:rFonts w:ascii="Times New Roman" w:hAnsi="Times New Roman" w:cs="Times New Roman"/>
          <w:sz w:val="28"/>
        </w:rPr>
        <w:t>№</w:t>
      </w:r>
      <w:r w:rsidR="00FD1109" w:rsidRPr="00585BA5">
        <w:rPr>
          <w:rFonts w:ascii="Times New Roman" w:hAnsi="Times New Roman" w:cs="Times New Roman"/>
          <w:sz w:val="28"/>
        </w:rPr>
        <w:t xml:space="preserve"> 18699)</w:t>
      </w:r>
      <w:r w:rsidR="00122001" w:rsidRPr="00585BA5">
        <w:rPr>
          <w:rFonts w:ascii="Times New Roman" w:hAnsi="Times New Roman" w:cs="Times New Roman"/>
          <w:sz w:val="28"/>
        </w:rPr>
        <w:t xml:space="preserve">, постановление Главного государственного санитарного врача Российской Федерации от 25.04.2014 </w:t>
      </w:r>
      <w:r w:rsidR="00585BA5">
        <w:rPr>
          <w:rFonts w:ascii="Times New Roman" w:hAnsi="Times New Roman" w:cs="Times New Roman"/>
          <w:sz w:val="28"/>
        </w:rPr>
        <w:t>№</w:t>
      </w:r>
      <w:r w:rsidR="00122001" w:rsidRPr="00585BA5">
        <w:rPr>
          <w:rFonts w:ascii="Times New Roman" w:hAnsi="Times New Roman" w:cs="Times New Roman"/>
          <w:sz w:val="28"/>
        </w:rPr>
        <w:t xml:space="preserve"> 31</w:t>
      </w:r>
      <w:r w:rsidR="00FD1109" w:rsidRPr="00585BA5">
        <w:rPr>
          <w:rFonts w:ascii="Times New Roman" w:hAnsi="Times New Roman" w:cs="Times New Roman"/>
          <w:sz w:val="28"/>
        </w:rPr>
        <w:t xml:space="preserve"> </w:t>
      </w:r>
      <w:r w:rsidR="00585BA5">
        <w:rPr>
          <w:rFonts w:ascii="Times New Roman" w:hAnsi="Times New Roman" w:cs="Times New Roman"/>
          <w:sz w:val="28"/>
          <w:szCs w:val="24"/>
        </w:rPr>
        <w:t>«</w:t>
      </w:r>
      <w:r w:rsidR="00FD1109" w:rsidRPr="00585BA5">
        <w:rPr>
          <w:rFonts w:ascii="Times New Roman" w:hAnsi="Times New Roman" w:cs="Times New Roman"/>
          <w:sz w:val="28"/>
          <w:szCs w:val="24"/>
        </w:rPr>
        <w:t xml:space="preserve">О внесении изменений </w:t>
      </w:r>
      <w:r w:rsidR="00585BA5">
        <w:rPr>
          <w:rFonts w:ascii="Times New Roman" w:hAnsi="Times New Roman" w:cs="Times New Roman"/>
          <w:sz w:val="28"/>
          <w:szCs w:val="24"/>
        </w:rPr>
        <w:t>№</w:t>
      </w:r>
      <w:r w:rsidR="00FD1109" w:rsidRPr="00585BA5">
        <w:rPr>
          <w:rFonts w:ascii="Times New Roman" w:hAnsi="Times New Roman" w:cs="Times New Roman"/>
          <w:sz w:val="28"/>
          <w:szCs w:val="24"/>
        </w:rPr>
        <w:t xml:space="preserve"> 4 в СанПиН 2.2.1/2.1.1.1200-03 </w:t>
      </w:r>
      <w:r w:rsidR="00585BA5">
        <w:rPr>
          <w:rFonts w:ascii="Times New Roman" w:hAnsi="Times New Roman" w:cs="Times New Roman"/>
          <w:sz w:val="28"/>
          <w:szCs w:val="24"/>
        </w:rPr>
        <w:t>«</w:t>
      </w:r>
      <w:r w:rsidR="00FD1109" w:rsidRPr="00585BA5">
        <w:rPr>
          <w:rFonts w:ascii="Times New Roman" w:hAnsi="Times New Roman" w:cs="Times New Roman"/>
          <w:sz w:val="28"/>
          <w:szCs w:val="24"/>
        </w:rPr>
        <w:t>Санитарно-защитные зоны и санитарная классификация предприятий, сооружений и иных объектов</w:t>
      </w:r>
      <w:r w:rsidR="00585BA5">
        <w:rPr>
          <w:rFonts w:ascii="Times New Roman" w:hAnsi="Times New Roman" w:cs="Times New Roman"/>
          <w:sz w:val="28"/>
          <w:szCs w:val="24"/>
        </w:rPr>
        <w:t>»</w:t>
      </w:r>
      <w:r w:rsidR="00FD1109" w:rsidRPr="00585BA5">
        <w:rPr>
          <w:rFonts w:ascii="Times New Roman" w:hAnsi="Times New Roman" w:cs="Times New Roman"/>
          <w:sz w:val="28"/>
          <w:szCs w:val="24"/>
        </w:rPr>
        <w:t xml:space="preserve"> (зарегистрировано </w:t>
      </w:r>
      <w:r w:rsidR="00FD1109" w:rsidRPr="00585BA5">
        <w:rPr>
          <w:rFonts w:ascii="Times New Roman" w:hAnsi="Times New Roman" w:cs="Times New Roman"/>
          <w:sz w:val="28"/>
        </w:rPr>
        <w:t xml:space="preserve">Минюстом России </w:t>
      </w:r>
      <w:r w:rsidR="00FD1109" w:rsidRPr="00585BA5">
        <w:rPr>
          <w:rFonts w:ascii="Times New Roman" w:hAnsi="Times New Roman" w:cs="Times New Roman"/>
          <w:sz w:val="28"/>
          <w:szCs w:val="24"/>
        </w:rPr>
        <w:t xml:space="preserve">20.05.2014 </w:t>
      </w:r>
      <w:r w:rsidR="00585BA5">
        <w:rPr>
          <w:rFonts w:ascii="Times New Roman" w:hAnsi="Times New Roman" w:cs="Times New Roman"/>
          <w:sz w:val="28"/>
          <w:szCs w:val="24"/>
        </w:rPr>
        <w:t>№</w:t>
      </w:r>
      <w:r w:rsidR="00FD1109" w:rsidRPr="00585BA5">
        <w:rPr>
          <w:rFonts w:ascii="Times New Roman" w:hAnsi="Times New Roman" w:cs="Times New Roman"/>
          <w:sz w:val="28"/>
          <w:szCs w:val="24"/>
        </w:rPr>
        <w:t xml:space="preserve"> 32330)</w:t>
      </w:r>
      <w:r w:rsidR="00122001" w:rsidRPr="00585BA5">
        <w:rPr>
          <w:rFonts w:ascii="Times New Roman" w:hAnsi="Times New Roman" w:cs="Times New Roman"/>
          <w:sz w:val="28"/>
        </w:rPr>
        <w:t>.</w:t>
      </w:r>
    </w:p>
    <w:p w:rsidR="00122001" w:rsidRDefault="00122001" w:rsidP="00585BA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585BA5" w:rsidRPr="00585BA5" w:rsidRDefault="00585BA5" w:rsidP="00585BA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122001" w:rsidRPr="00585BA5" w:rsidRDefault="00122001" w:rsidP="00585BA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122001" w:rsidRPr="00585BA5" w:rsidRDefault="00122001" w:rsidP="00585BA5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 w:rsidRPr="00585BA5">
        <w:rPr>
          <w:rFonts w:ascii="Times New Roman" w:hAnsi="Times New Roman" w:cs="Times New Roman"/>
          <w:sz w:val="28"/>
        </w:rPr>
        <w:t>А.Ю.</w:t>
      </w:r>
      <w:r w:rsidR="00FD1109" w:rsidRPr="00585BA5">
        <w:rPr>
          <w:rFonts w:ascii="Times New Roman" w:hAnsi="Times New Roman" w:cs="Times New Roman"/>
          <w:sz w:val="28"/>
        </w:rPr>
        <w:t xml:space="preserve"> Попова</w:t>
      </w:r>
    </w:p>
    <w:p w:rsidR="00122001" w:rsidRPr="00122001" w:rsidRDefault="00122001" w:rsidP="00122001">
      <w:pPr>
        <w:pStyle w:val="ConsPlusNormal"/>
        <w:rPr>
          <w:rFonts w:ascii="Times New Roman" w:hAnsi="Times New Roman" w:cs="Times New Roman"/>
          <w:sz w:val="24"/>
        </w:rPr>
      </w:pPr>
      <w:r w:rsidRPr="00122001">
        <w:rPr>
          <w:rFonts w:ascii="Times New Roman" w:hAnsi="Times New Roman" w:cs="Times New Roman"/>
          <w:sz w:val="24"/>
        </w:rPr>
        <w:br w:type="page"/>
      </w:r>
    </w:p>
    <w:p w:rsidR="00122001" w:rsidRPr="00B73C29" w:rsidRDefault="00122001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B73C29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122001" w:rsidRPr="00B73C29" w:rsidRDefault="001220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22001" w:rsidRPr="00B73C29" w:rsidRDefault="001220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73C29">
        <w:rPr>
          <w:rFonts w:ascii="Times New Roman" w:hAnsi="Times New Roman" w:cs="Times New Roman"/>
          <w:sz w:val="28"/>
        </w:rPr>
        <w:t>Утверждено</w:t>
      </w:r>
    </w:p>
    <w:p w:rsidR="00122001" w:rsidRPr="00B73C29" w:rsidRDefault="001220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73C29">
        <w:rPr>
          <w:rFonts w:ascii="Times New Roman" w:hAnsi="Times New Roman" w:cs="Times New Roman"/>
          <w:sz w:val="28"/>
        </w:rPr>
        <w:t>Постановлением</w:t>
      </w:r>
    </w:p>
    <w:p w:rsidR="00122001" w:rsidRPr="00B73C29" w:rsidRDefault="001220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73C29">
        <w:rPr>
          <w:rFonts w:ascii="Times New Roman" w:hAnsi="Times New Roman" w:cs="Times New Roman"/>
          <w:sz w:val="28"/>
        </w:rPr>
        <w:t>Главного государственного</w:t>
      </w:r>
    </w:p>
    <w:p w:rsidR="00122001" w:rsidRPr="00B73C29" w:rsidRDefault="001220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73C29">
        <w:rPr>
          <w:rFonts w:ascii="Times New Roman" w:hAnsi="Times New Roman" w:cs="Times New Roman"/>
          <w:sz w:val="28"/>
        </w:rPr>
        <w:t>санитарного врача</w:t>
      </w:r>
    </w:p>
    <w:p w:rsidR="00122001" w:rsidRPr="00B73C29" w:rsidRDefault="001220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73C29">
        <w:rPr>
          <w:rFonts w:ascii="Times New Roman" w:hAnsi="Times New Roman" w:cs="Times New Roman"/>
          <w:sz w:val="28"/>
        </w:rPr>
        <w:t>Российской Федерации</w:t>
      </w:r>
    </w:p>
    <w:p w:rsidR="00122001" w:rsidRPr="00B73C29" w:rsidRDefault="001220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73C29">
        <w:rPr>
          <w:rFonts w:ascii="Times New Roman" w:hAnsi="Times New Roman" w:cs="Times New Roman"/>
          <w:sz w:val="28"/>
        </w:rPr>
        <w:t xml:space="preserve">от </w:t>
      </w:r>
      <w:r w:rsidR="00585BA5" w:rsidRPr="00B73C29">
        <w:rPr>
          <w:rFonts w:ascii="Times New Roman" w:hAnsi="Times New Roman" w:cs="Times New Roman"/>
          <w:sz w:val="28"/>
        </w:rPr>
        <w:t xml:space="preserve">«___» ______________ </w:t>
      </w:r>
      <w:r w:rsidRPr="00B73C29">
        <w:rPr>
          <w:rFonts w:ascii="Times New Roman" w:hAnsi="Times New Roman" w:cs="Times New Roman"/>
          <w:sz w:val="28"/>
        </w:rPr>
        <w:t>20</w:t>
      </w:r>
      <w:r w:rsidR="00585BA5" w:rsidRPr="00B73C29">
        <w:rPr>
          <w:rFonts w:ascii="Times New Roman" w:hAnsi="Times New Roman" w:cs="Times New Roman"/>
          <w:sz w:val="28"/>
        </w:rPr>
        <w:t>18</w:t>
      </w:r>
      <w:r w:rsidRPr="00B73C29">
        <w:rPr>
          <w:rFonts w:ascii="Times New Roman" w:hAnsi="Times New Roman" w:cs="Times New Roman"/>
          <w:sz w:val="28"/>
        </w:rPr>
        <w:t xml:space="preserve"> </w:t>
      </w:r>
      <w:r w:rsidR="00585BA5" w:rsidRPr="00B73C29">
        <w:rPr>
          <w:rFonts w:ascii="Times New Roman" w:hAnsi="Times New Roman" w:cs="Times New Roman"/>
          <w:sz w:val="28"/>
        </w:rPr>
        <w:t>№ ____</w:t>
      </w:r>
    </w:p>
    <w:p w:rsidR="00122001" w:rsidRDefault="001220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3C29" w:rsidRPr="00B73C29" w:rsidRDefault="00B73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2001" w:rsidRPr="00B73C29" w:rsidRDefault="00122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2.2.1/2.1.1. ПРОЕКТИРОВАНИЕ, СТРОИТЕЛЬСТВО,</w:t>
      </w:r>
    </w:p>
    <w:p w:rsidR="00122001" w:rsidRPr="00B73C29" w:rsidRDefault="00122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РЕКОНСТРУКЦИЯ И ЭКСПЛУАТАЦИЯ ПРЕДПРИЯТИЙ, ПЛАНИРОВКА</w:t>
      </w:r>
      <w:r w:rsidR="00B73C29">
        <w:rPr>
          <w:rFonts w:ascii="Times New Roman" w:hAnsi="Times New Roman" w:cs="Times New Roman"/>
          <w:sz w:val="28"/>
          <w:szCs w:val="28"/>
        </w:rPr>
        <w:t xml:space="preserve"> </w:t>
      </w:r>
      <w:r w:rsidRPr="00B73C29">
        <w:rPr>
          <w:rFonts w:ascii="Times New Roman" w:hAnsi="Times New Roman" w:cs="Times New Roman"/>
          <w:sz w:val="28"/>
          <w:szCs w:val="28"/>
        </w:rPr>
        <w:t>И ЗАСТРОЙКА НАСЕЛЕННЫХ МЕСТ</w:t>
      </w:r>
    </w:p>
    <w:p w:rsidR="00122001" w:rsidRPr="00B73C29" w:rsidRDefault="00122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2001" w:rsidRPr="00B73C29" w:rsidRDefault="00122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B73C29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</w:t>
      </w:r>
    </w:p>
    <w:p w:rsidR="00122001" w:rsidRPr="00B73C29" w:rsidRDefault="00122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ПРЕДПРИЯТИЙ, СООРУЖЕНИЙ И ИНЫХ ОБЪЕКТОВ</w:t>
      </w:r>
    </w:p>
    <w:p w:rsidR="00122001" w:rsidRPr="00B73C29" w:rsidRDefault="00122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2001" w:rsidRPr="00B73C29" w:rsidRDefault="00122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</w:t>
      </w:r>
    </w:p>
    <w:p w:rsidR="00122001" w:rsidRPr="00B73C29" w:rsidRDefault="00122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СанПиН 2.2.1/2.1.</w:t>
      </w:r>
      <w:proofErr w:type="gramStart"/>
      <w:r w:rsidRPr="00B73C29">
        <w:rPr>
          <w:rFonts w:ascii="Times New Roman" w:hAnsi="Times New Roman" w:cs="Times New Roman"/>
          <w:sz w:val="28"/>
          <w:szCs w:val="28"/>
        </w:rPr>
        <w:t>1.</w:t>
      </w:r>
      <w:r w:rsidR="00585BA5" w:rsidRPr="00B73C2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85BA5" w:rsidRPr="00B73C29">
        <w:rPr>
          <w:rFonts w:ascii="Times New Roman" w:hAnsi="Times New Roman" w:cs="Times New Roman"/>
          <w:sz w:val="28"/>
          <w:szCs w:val="28"/>
        </w:rPr>
        <w:t>___</w:t>
      </w:r>
      <w:r w:rsidRPr="00B73C29">
        <w:rPr>
          <w:rFonts w:ascii="Times New Roman" w:hAnsi="Times New Roman" w:cs="Times New Roman"/>
          <w:sz w:val="28"/>
          <w:szCs w:val="28"/>
        </w:rPr>
        <w:t>-</w:t>
      </w:r>
      <w:r w:rsidR="00585BA5" w:rsidRPr="00B73C29">
        <w:rPr>
          <w:rFonts w:ascii="Times New Roman" w:hAnsi="Times New Roman" w:cs="Times New Roman"/>
          <w:sz w:val="28"/>
          <w:szCs w:val="28"/>
        </w:rPr>
        <w:t>18</w:t>
      </w:r>
    </w:p>
    <w:p w:rsidR="00122001" w:rsidRPr="00B73C29" w:rsidRDefault="00122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5AF3" w:rsidRPr="00B73C29" w:rsidRDefault="00B35AF3" w:rsidP="00B35AF3">
      <w:pPr>
        <w:suppressAutoHyphens/>
        <w:spacing w:before="120" w:after="10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73C29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</w:t>
      </w:r>
      <w:r w:rsidRPr="00B73C2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. Область применения</w:t>
      </w:r>
    </w:p>
    <w:p w:rsidR="00B35AF3" w:rsidRPr="00B35AF3" w:rsidRDefault="00B35AF3" w:rsidP="002E525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1.1. Санитарно-эпидемиологические правила и нормативы (далее – санитарные правила) устанавливают санитарно-эпидемиологические требования к санитарно-защитным зонам предприятий, сооружений и иных объектов (далее - объекты),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 объектов,</w:t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являющихся источниками химического, физического, биологического воздействия на среду обитания и здоровье человека, </w:t>
      </w:r>
      <w:r w:rsidR="004D4F3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том числе </w:t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включенных в санитарную классификацию, изложенную в главе </w:t>
      </w:r>
      <w:r w:rsidRPr="00AB15E4">
        <w:rPr>
          <w:rFonts w:ascii="Times New Roman" w:eastAsia="Arial" w:hAnsi="Times New Roman" w:cs="Times New Roman"/>
          <w:sz w:val="28"/>
          <w:szCs w:val="28"/>
          <w:lang w:val="en-US" w:eastAsia="ar-SA"/>
        </w:rPr>
        <w:t>IX</w:t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настоящих санитарных правил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2E525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>1.2. Соблюдение настоящих санитарных правил является обязательным для граждан, индивидуальных предпринимателей и юридических лиц</w:t>
      </w:r>
      <w:r w:rsidRPr="00B35AF3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2E52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Контроль за выполнением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2"/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35AF3" w:rsidRPr="00B35AF3" w:rsidRDefault="00B35AF3" w:rsidP="002E525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1.4. Требования настоящих санитарных правил не распространяются на</w:t>
      </w:r>
      <w:r w:rsidR="00774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4821" w:rsidRPr="00774821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случаи установления округов санитарной (горно-санитарной) охраны лечебно-оздоровительных местностей и курортов, зон санитарной охраны источников питьевого и хозяйственно-бытового водоснабжения, санитарно-защитных зон источников ионизирующего излучения</w:t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ины</w:t>
      </w:r>
      <w:r w:rsidR="00774821">
        <w:rPr>
          <w:rFonts w:ascii="Times New Roman" w:eastAsia="Arial" w:hAnsi="Times New Roman" w:cs="Times New Roman"/>
          <w:sz w:val="28"/>
          <w:szCs w:val="28"/>
          <w:lang w:eastAsia="ar-SA"/>
        </w:rPr>
        <w:t>х</w:t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объект</w:t>
      </w:r>
      <w:r w:rsidR="00774821">
        <w:rPr>
          <w:rFonts w:ascii="Times New Roman" w:eastAsia="Arial" w:hAnsi="Times New Roman" w:cs="Times New Roman"/>
          <w:sz w:val="28"/>
          <w:szCs w:val="28"/>
          <w:lang w:eastAsia="ar-SA"/>
        </w:rPr>
        <w:t>ов</w:t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1749DC" w:rsidRPr="001749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являющихся источниками химического, физического, биологического воздействия на среду обитания человека (далее - объекты) в случае формирования за контурами </w:t>
      </w:r>
      <w:r w:rsidR="007748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таких </w:t>
      </w:r>
      <w:r w:rsidR="001749DC" w:rsidRPr="001749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объектов химического, физического и (или) биологического воздействия, </w:t>
      </w:r>
      <w:r w:rsidR="007748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 </w:t>
      </w:r>
      <w:r w:rsidR="001749DC" w:rsidRPr="001749DC">
        <w:rPr>
          <w:rFonts w:ascii="Times New Roman" w:eastAsia="Arial" w:hAnsi="Times New Roman" w:cs="Times New Roman"/>
          <w:sz w:val="28"/>
          <w:szCs w:val="28"/>
          <w:lang w:eastAsia="ar-SA"/>
        </w:rPr>
        <w:t>превышающего санитарно-эпидемиологические требования</w:t>
      </w:r>
      <w:r w:rsidR="007748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(гигиенические нормативы)</w:t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2E525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1.5. Требования настоящих санитарных правил не распространяются на объекты, для которых ранее (до вступления в силу настоящих санитарных правил) была </w:t>
      </w:r>
      <w:r w:rsidR="007748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установлена </w:t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санитарно-защитная зона. </w:t>
      </w:r>
    </w:p>
    <w:p w:rsidR="00B35AF3" w:rsidRPr="00B35AF3" w:rsidRDefault="00B35AF3" w:rsidP="002E525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Собственники таких объектов вправе осуществлять установление </w:t>
      </w:r>
      <w:r w:rsidR="002E525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(изменение) </w:t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санитарно-защитных зон </w:t>
      </w:r>
      <w:r w:rsidR="002E5258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</w:t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требованиям, установленным настоящими санитарными правилами.</w:t>
      </w:r>
    </w:p>
    <w:p w:rsidR="00B35AF3" w:rsidRPr="00B35AF3" w:rsidRDefault="00B35AF3" w:rsidP="002E525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Пересмотр в связи с вступлением в силу настоящих санитарных правил ранее установленных санитарно-защитных зон объектов и режимов использования </w:t>
      </w:r>
      <w:r w:rsidR="002E525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земельных </w:t>
      </w:r>
      <w:r w:rsidR="00C5319C">
        <w:rPr>
          <w:rFonts w:ascii="Times New Roman" w:eastAsia="Arial" w:hAnsi="Times New Roman" w:cs="Times New Roman"/>
          <w:sz w:val="28"/>
          <w:szCs w:val="28"/>
          <w:lang w:eastAsia="ar-SA"/>
        </w:rPr>
        <w:t>участков в границах указанных зон не требуется.</w:t>
      </w:r>
    </w:p>
    <w:p w:rsidR="00B35AF3" w:rsidRPr="00B35AF3" w:rsidRDefault="00B35AF3" w:rsidP="00B35AF3">
      <w:pPr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Общие положения</w:t>
      </w:r>
    </w:p>
    <w:p w:rsidR="00B35AF3" w:rsidRPr="00B35AF3" w:rsidRDefault="00B35AF3" w:rsidP="00B35AF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Санитарно-защитная зона 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особыми условиями использования территорий и представляет собой специальную территорию между границами объекта и границами достижения </w:t>
      </w:r>
      <w:r w:rsidR="00C5319C" w:rsidRP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санитарно-эпидемиологически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C5319C" w:rsidRP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C5319C" w:rsidRP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гигиенических нормативов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35AF3">
        <w:rPr>
          <w:rFonts w:ascii="Times New Roman" w:eastAsia="Times New Roman" w:hAnsi="Times New Roman" w:cs="Times New Roman"/>
          <w:color w:val="0000CC"/>
          <w:sz w:val="28"/>
          <w:szCs w:val="28"/>
          <w:lang w:eastAsia="ar-SA"/>
        </w:rPr>
        <w:t xml:space="preserve"> 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оценки</w:t>
      </w:r>
      <w:r w:rsidRPr="00B35AF3">
        <w:rPr>
          <w:rFonts w:ascii="Times New Roman" w:eastAsia="Times New Roman" w:hAnsi="Times New Roman" w:cs="Times New Roman"/>
          <w:color w:val="0000CC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риска для здоровья населения в предусмотренных настоящими санитарными правилами случаях.</w:t>
      </w:r>
    </w:p>
    <w:p w:rsidR="00C5319C" w:rsidRPr="00C5319C" w:rsidRDefault="00B35AF3" w:rsidP="00C53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Объекты отделяются санитарно-защитными зонами от </w:t>
      </w:r>
      <w:r w:rsidR="00C5319C" w:rsidRP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участков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5319C" w:rsidRP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уемых</w:t>
      </w:r>
      <w:r w:rsidR="00C5319C" w:rsidRP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5319C" w:rsidRPr="00C5319C" w:rsidRDefault="00C5319C" w:rsidP="00C53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B35AF3" w:rsidRPr="00B35AF3" w:rsidRDefault="00C5319C" w:rsidP="00C53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Pr="00B35A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</w:t>
      </w:r>
      <w:r w:rsidR="00842F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обоснования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границ санитарно-защитной зоны является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непревышение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границе</w:t>
      </w:r>
      <w:r w:rsid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339D" w:rsidRP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санитарно-эпидемиологически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CC339D" w:rsidRP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CC339D" w:rsidRPr="00C53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CC339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гигиенических нормативов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339D" w:rsidRP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химического, физического, биологического воздействия на среду обитания человек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а,</w:t>
      </w:r>
      <w:r w:rsidR="00CC339D" w:rsidRP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оценки</w:t>
      </w:r>
      <w:r w:rsidRPr="00B35AF3">
        <w:rPr>
          <w:rFonts w:ascii="Times New Roman" w:eastAsia="Times New Roman" w:hAnsi="Times New Roman" w:cs="Times New Roman"/>
          <w:color w:val="0000CC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риска для здоровья населения в предусмотренных настоящими санитарными правилами случаях.</w:t>
      </w: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Порядок обоснования границ санитарно-защитных зон</w:t>
      </w: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Обоснование границ санитарно-защитной зоны является обязательным для </w:t>
      </w:r>
      <w:r w:rsidR="00CC339D" w:rsidRP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 (далее - объекты),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CC339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гигиенически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C339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C339D" w:rsidRP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осуществляется на основании проекта санитарно-защитной зоны с расчетами рассеивания загрязнения атмосферного воздуха, уровней физическ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339D" w:rsidRP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биологического 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 наличии) </w:t>
      </w:r>
      <w:r w:rsidR="00CC339D" w:rsidRP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воздействия на среду обитания человек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фоновых значений</w:t>
      </w:r>
      <w:r w:rsidR="00CC339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C339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для объектов </w:t>
      </w:r>
      <w:r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опасности</w:t>
      </w:r>
      <w:r w:rsid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5996" w:rsidRP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 объектов, в состав которых входят объекты I и (или) II класса опасности, а также в отношении объектов, не включенных в санитарную классификацию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числе, оценки риска для здоровья населения.</w:t>
      </w:r>
    </w:p>
    <w:p w:rsidR="00B35AF3" w:rsidRPr="00B35AF3" w:rsidRDefault="00B35AF3" w:rsidP="00B3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 w:rsidRPr="00B35AF3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B35AF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B35AF3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если объекты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I-II классов опасности находятся (проектируются) в пределах ориентировочных размеров санитарно-защитных зон, указанных в </w:t>
      </w:r>
      <w:r w:rsid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санитарной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классификации</w:t>
      </w:r>
      <w:r w:rsidR="001C5996" w:rsidRP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изложенн</w:t>
      </w:r>
      <w:r w:rsid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1C5996" w:rsidRP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главе IX настоящих санитарных правил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то, в целях применения настоящих санитарных правил, они признаются </w:t>
      </w:r>
      <w:r w:rsidR="001C5996" w:rsidRP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</w:t>
      </w:r>
      <w:r w:rsid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1C5996" w:rsidRP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объектов, в состав которых входят объекты I и(или) II класса опасности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таких объектов и промышленных узлов проект санитарно-защитной зоны разрабатывается с учетом суммарных выбросов в атмосферный воздух и физического воздействия объектов, с учетом оценки риска для здоровья населения.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Проект санитарно-защитной зоны включает: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842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пояснительную записку с описанием градостроительной ситуации (находящихся в непосредственной близости объектов, зданий, сооружений), технологического процесса, перечня контролируемых показателей и веществ, режима работы объекта;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карту (план) объекта землеустройства (на бумажном и электронном носителях), оформленную в отношении границ санитарно-защитной зоны объекта</w:t>
      </w:r>
      <w:r w:rsid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>, или</w:t>
      </w:r>
      <w:r w:rsidR="001C5996" w:rsidRP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5996" w:rsidRP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</w:t>
      </w:r>
      <w:r w:rsid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1C5996" w:rsidRP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</w:t>
      </w:r>
      <w:r w:rsidR="001C5996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установленном порядке</w:t>
      </w:r>
      <w:r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3"/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C5996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расчеты рассеивания химического, биологического загрязнения атмосферного воздуха, физического воздействия на атмосферный воздух</w:t>
      </w:r>
      <w:r w:rsidR="001C599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5AF3" w:rsidRPr="00B35AF3" w:rsidRDefault="001C5996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6B5561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расчеты </w:t>
      </w:r>
      <w:r w:rsid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</w:t>
      </w:r>
      <w:r w:rsid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биологического </w:t>
      </w:r>
      <w:r w:rsid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почв</w:t>
      </w:r>
      <w:r w:rsid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</w:t>
      </w:r>
      <w:r w:rsid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B5561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</w:t>
      </w:r>
      <w:r w:rsid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B5561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санитарно-защитной зоны</w:t>
      </w:r>
      <w:r w:rsid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r w:rsidR="006B5561" w:rsidRP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скотомогильник</w:t>
      </w:r>
      <w:r w:rsid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spellStart"/>
      <w:r w:rsidR="006B5561" w:rsidRP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proofErr w:type="spellEnd"/>
      <w:r w:rsid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– оценку риска для здоровья населения </w:t>
      </w:r>
      <w:r w:rsidR="006B5561" w:rsidRP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отношении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объектов </w:t>
      </w:r>
      <w:r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опасности и </w:t>
      </w:r>
      <w:r w:rsidR="006B5561" w:rsidRP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 объектов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состав которых входят объекты </w:t>
      </w:r>
      <w:r w:rsidR="006B5561" w:rsidRP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I и(или) II класса опасности, а также в отношении объектов, не включенных в санитарную классификацию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выполненную аккредитованными в установленном порядке организациями, экспертами, аттестованными в установленном Правительством Российской Федерации порядке.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Проект санитарно-защитной зоны утверждается уполномоченным лицом объекта, в отношении которого устанавливается граница санитарно-защитной зоны</w:t>
      </w:r>
      <w:r w:rsidRPr="00B35A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877A8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35AF3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несовпадения границ санитарно-защитной зоны по результатам расчетов рассеивания химического, биологического загрязнения атмосферного воздуха, физического воздействия на атмосферный воздух и по результатам оценки риска для здоровья населения (для предприятий I-II классов опасности</w:t>
      </w:r>
      <w:r w:rsidR="00877A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A82" w:rsidRP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 объектов</w:t>
      </w:r>
      <w:r w:rsidR="00877A82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состав которых входят объекты </w:t>
      </w:r>
      <w:r w:rsidR="00877A82" w:rsidRPr="006B5561">
        <w:rPr>
          <w:rFonts w:ascii="Times New Roman" w:eastAsia="Times New Roman" w:hAnsi="Times New Roman" w:cs="Times New Roman"/>
          <w:sz w:val="28"/>
          <w:szCs w:val="28"/>
          <w:lang w:eastAsia="ar-SA"/>
        </w:rPr>
        <w:t>I и(или) II класса опасности, а также в отношении объектов, не включенных в санитарную классификацию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обоснование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границы санитарно-защитной зоны </w:t>
      </w:r>
      <w:r w:rsidR="0087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по варианту, обеспечивающему наибольшую безопасность для здоровья населения.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877A8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Временное сокращение объема производства не является основанием </w:t>
      </w:r>
      <w:r w:rsidR="00877A8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A8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границ санитарно-защитной зоны, установленн</w:t>
      </w:r>
      <w:r w:rsidR="0087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максимальной проектной или фактически достигнутой мощности.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3.8. Оценка риска для здоровья населения не проводится для животноводческих, птицеводческих объектов, скотомогильников, кладбищ, а также в случае, если расстояние от границы объекта </w:t>
      </w:r>
      <w:r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опасности</w:t>
      </w:r>
      <w:r w:rsidR="0087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76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границ</w:t>
      </w:r>
      <w:r w:rsidR="007376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 раза и более превышает </w:t>
      </w:r>
      <w:r w:rsidR="0087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ориентировочный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санитарно-защитной зоны, указанный в главе </w:t>
      </w:r>
      <w:r w:rsidRPr="00B35AF3">
        <w:rPr>
          <w:rFonts w:ascii="Times New Roman" w:eastAsia="Arial" w:hAnsi="Times New Roman" w:cs="Times New Roman"/>
          <w:sz w:val="28"/>
          <w:szCs w:val="28"/>
          <w:lang w:val="en-US" w:eastAsia="ar-SA"/>
        </w:rPr>
        <w:t>IX</w:t>
      </w:r>
      <w:r w:rsidR="007376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376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настоящих санитарных правил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3.9. Для объектов, расположенных от границ </w:t>
      </w:r>
      <w:r w:rsidR="0073769E">
        <w:rPr>
          <w:rFonts w:ascii="Times New Roman" w:eastAsia="Times New Roman" w:hAnsi="Times New Roman" w:cs="Times New Roman"/>
          <w:sz w:val="28"/>
          <w:szCs w:val="28"/>
          <w:lang w:eastAsia="ar-SA"/>
        </w:rPr>
        <w:t>ближайших земельных участков,</w:t>
      </w:r>
      <w:r w:rsidR="007376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приведенн</w:t>
      </w:r>
      <w:r w:rsidR="0073769E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7376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пункте 2.2 настоящих санитарных правил</w:t>
      </w:r>
      <w:r w:rsidR="007376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376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расстоянии 10 и более километров, при отсутствии родовых угодий коренных малочисленных народов и перспективной жилой застройки (в соответствии с документами территориального планирования) санитарно-защитн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жет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быть 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обоснована проектом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15E4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санитарно-защитн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AB15E4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AB15E4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ориентировочными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размерами</w:t>
      </w:r>
      <w:r w:rsidR="00AB15E4" w:rsidRP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15E4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санитарно-защитн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AB15E4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указанными в главе </w:t>
      </w:r>
      <w:r w:rsidRPr="00AB15E4">
        <w:rPr>
          <w:rFonts w:ascii="Times New Roman" w:eastAsia="Arial" w:hAnsi="Times New Roman" w:cs="Times New Roman"/>
          <w:sz w:val="28"/>
          <w:szCs w:val="28"/>
          <w:lang w:val="en-US" w:eastAsia="ar-SA"/>
        </w:rPr>
        <w:t>IX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настоящих санитарных правил, без проведения расчетов рассеивания химического, биологического загрязнения атмосферного воздуха, физического воздействия на атмосферный воздух и оценки риска для здоровья населения на основании заявления 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</w:t>
      </w:r>
      <w:r w:rsidR="00AB15E4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санитарно-защитн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AB15E4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 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заявлению 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</w:t>
      </w:r>
      <w:r w:rsidR="00AB15E4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санитарно-защитн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AB15E4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AB15E4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прикладывается карта (план) объекта землеустройства (на бумажном и электронном носителях), оформленная в отношении границ санитарно-защитной зоны объекта в установленном порядке.</w:t>
      </w: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Процедура установления</w:t>
      </w:r>
      <w:r w:rsidR="003166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(изменения)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границ санитарно-защитных зон </w:t>
      </w: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объектов 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="007376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классов опасности</w:t>
      </w: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Calibri" w:hAnsi="Times New Roman" w:cs="Times New Roman"/>
          <w:sz w:val="28"/>
          <w:szCs w:val="28"/>
          <w:lang w:eastAsia="ru-RU"/>
        </w:rPr>
        <w:t>4.1.</w:t>
      </w:r>
      <w:r w:rsidRPr="00B35A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35AF3">
        <w:rPr>
          <w:rFonts w:ascii="Times New Roman" w:eastAsia="Calibri" w:hAnsi="Times New Roman" w:cs="Times New Roman"/>
          <w:sz w:val="28"/>
          <w:szCs w:val="28"/>
          <w:lang w:eastAsia="ru-RU"/>
        </w:rPr>
        <w:t>Для установления</w:t>
      </w:r>
      <w:r w:rsidR="00316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(изменения)</w:t>
      </w:r>
      <w:r w:rsidRPr="00B35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границ санитарно-защитной зоны </w:t>
      </w:r>
      <w:r w:rsidRPr="00B35A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объектов </w:t>
      </w:r>
      <w:r w:rsidRPr="00B35AF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B35AF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35AF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B35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опасности, </w:t>
      </w:r>
      <w:r w:rsidR="00C018F2" w:rsidRPr="00C018F2">
        <w:rPr>
          <w:rFonts w:ascii="Times New Roman" w:eastAsia="Calibri" w:hAnsi="Times New Roman" w:cs="Times New Roman"/>
          <w:sz w:val="28"/>
          <w:szCs w:val="28"/>
          <w:lang w:eastAsia="ru-RU"/>
        </w:rPr>
        <w:t>групп объектов, в состав которых входят объекты I и(или) II класса опасности</w:t>
      </w:r>
      <w:r w:rsidR="00C018F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018F2" w:rsidRPr="00C018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664D" w:rsidRPr="0031664D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объектов, не включенных в санитарную классификацию</w:t>
      </w:r>
      <w:r w:rsidR="003166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1664D" w:rsidRPr="00316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5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должен быть представлен </w:t>
      </w:r>
      <w:r w:rsidR="00C018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утвержденный </w:t>
      </w:r>
      <w:r w:rsidRPr="00B35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санитарно-защитной зоны, </w:t>
      </w:r>
      <w:r w:rsidR="00C018F2">
        <w:rPr>
          <w:rFonts w:ascii="Times New Roman" w:eastAsia="Calibri" w:hAnsi="Times New Roman" w:cs="Times New Roman"/>
          <w:sz w:val="28"/>
          <w:szCs w:val="28"/>
          <w:lang w:eastAsia="ru-RU"/>
        </w:rPr>
        <w:t>прошедший</w:t>
      </w:r>
      <w:r w:rsidRPr="00B35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</w:t>
      </w:r>
      <w:r w:rsidR="00C018F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35AF3">
        <w:rPr>
          <w:rFonts w:ascii="Times New Roman" w:eastAsia="Calibri" w:hAnsi="Times New Roman" w:cs="Times New Roman"/>
          <w:sz w:val="28"/>
          <w:szCs w:val="28"/>
          <w:lang w:eastAsia="ru-RU"/>
        </w:rPr>
        <w:t>, которая может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экспертами, аттестованными в установленном Правительством Российской Федерации порядке.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По итогам экспертизы, предусмотренной пунктом 4.1 настоящих санитарных правил, </w:t>
      </w:r>
      <w:r w:rsidR="00AB1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утверждения проекта санитарно-защитной зоны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заявления хозяйствующего субъекта </w:t>
      </w:r>
      <w:r w:rsidR="00C9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территориальный орган Роспотребнадзора в установленном порядке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выдается санитарн</w:t>
      </w:r>
      <w:r w:rsidR="00C90864">
        <w:rPr>
          <w:rFonts w:ascii="Times New Roman" w:eastAsia="Times New Roman" w:hAnsi="Times New Roman" w:cs="Times New Roman"/>
          <w:sz w:val="28"/>
          <w:szCs w:val="28"/>
          <w:lang w:eastAsia="ar-SA"/>
        </w:rPr>
        <w:t>о-эпидемиологическое заключение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r w:rsidR="00C018F2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раницы санитарно-защитной зоны устанавливаются </w:t>
      </w:r>
      <w:r w:rsidR="00316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(изменяются) </w:t>
      </w:r>
      <w:r w:rsidR="00C018F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</w:t>
      </w:r>
      <w:r w:rsidR="00D67875" w:rsidRP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D67875" w:rsidRP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r w:rsid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7875" w:rsidRP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>(изменении) санитарно-защитной зоны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Обязательным приложением к </w:t>
      </w:r>
      <w:r w:rsidR="00C018F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D67875" w:rsidRP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установлении (изменении) санитарно-защитной зоны </w:t>
      </w:r>
      <w:r w:rsid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</w:t>
      </w:r>
      <w:r w:rsidR="00D67875" w:rsidRP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 границах такой зоны, которые должны содержать наименование административно-территориальных единиц и графическое описание местоположения границ такой зоны, перечень координат характерных точек ее границ в системе координат, используемой для ведения Единого государственного реестра недвижимости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земельный участок объекта 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опасности или </w:t>
      </w:r>
      <w:r w:rsidR="0031664D" w:rsidRPr="00C018F2">
        <w:rPr>
          <w:rFonts w:ascii="Times New Roman" w:eastAsia="Calibri" w:hAnsi="Times New Roman" w:cs="Times New Roman"/>
          <w:sz w:val="28"/>
          <w:szCs w:val="28"/>
          <w:lang w:eastAsia="ru-RU"/>
        </w:rPr>
        <w:t>групп</w:t>
      </w:r>
      <w:r w:rsidR="0031664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31664D" w:rsidRPr="00C018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объектов, в состав которых входят объекты I и(или) II класса опасности</w:t>
      </w:r>
      <w:r w:rsidR="0031664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 на территории двух и более субъектов Российской Федерации, то границы санитарно-защитных зон таких объектов устанавливаются </w:t>
      </w:r>
      <w:r w:rsidR="0031664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664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Роспотребнадзора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</w:t>
      </w:r>
      <w:r w:rsidR="0031664D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озяйствующим субъектом, эксплуатирующим объект</w:t>
      </w:r>
      <w:r w:rsidR="0031664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664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 соблюдения </w:t>
      </w:r>
      <w:r w:rsidR="0031664D" w:rsidRPr="00C9086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санитарно-эпидемиологически</w:t>
      </w:r>
      <w:r w:rsidR="0031664D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31664D" w:rsidRPr="00C9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</w:t>
      </w:r>
      <w:r w:rsidR="0031664D">
        <w:rPr>
          <w:rFonts w:ascii="Times New Roman" w:eastAsia="Times New Roman" w:hAnsi="Times New Roman" w:cs="Times New Roman"/>
          <w:sz w:val="28"/>
          <w:szCs w:val="28"/>
          <w:lang w:eastAsia="ar-SA"/>
        </w:rPr>
        <w:t>й (</w:t>
      </w:r>
      <w:r w:rsidR="0031664D" w:rsidRPr="00C908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игиенических нормативов</w:t>
      </w:r>
      <w:r w:rsidR="0031664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1664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границе санитарно-защитной зоны осуществляется в рамках производственного контроля.</w:t>
      </w: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Процедура установления границ санитарно-защитных зон </w:t>
      </w: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объектов 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="00C018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классов опасности</w:t>
      </w:r>
    </w:p>
    <w:p w:rsidR="00B35AF3" w:rsidRPr="00D67875" w:rsidRDefault="00B35AF3" w:rsidP="00B35A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  <w:lang w:eastAsia="ar-SA"/>
        </w:rPr>
      </w:pPr>
    </w:p>
    <w:p w:rsidR="00B55363" w:rsidRDefault="00B35AF3" w:rsidP="0018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5.1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5363" w:rsidRP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5536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раницы санитарно-защитной зоны 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</w:t>
      </w:r>
      <w:r w:rsidR="00B55363">
        <w:rPr>
          <w:rFonts w:ascii="Times New Roman" w:hAnsi="Times New Roman" w:cs="Times New Roman"/>
          <w:sz w:val="28"/>
          <w:szCs w:val="28"/>
        </w:rPr>
        <w:t>ов III - V класса опасности в соответствии с санитарной классификацией, а также в отношении групп объектов, в состав которых входят объекты III - V класса опасности</w:t>
      </w:r>
      <w:r w:rsidR="00B55363">
        <w:rPr>
          <w:rFonts w:ascii="Times New Roman" w:hAnsi="Times New Roman" w:cs="Times New Roman"/>
          <w:sz w:val="28"/>
          <w:szCs w:val="28"/>
        </w:rPr>
        <w:t xml:space="preserve"> </w:t>
      </w:r>
      <w:r w:rsidR="00B5536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устанавливаются 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(изменяются)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</w:t>
      </w:r>
      <w:r w:rsidR="00B5536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территориального органа 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Роспотребнадзора</w:t>
      </w:r>
      <w:r w:rsidR="00B5536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187DA5" w:rsidP="00187D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 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если границы санитарно-защитной зоны объектов, относящихся к 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6787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классам опасности, совпадают с приведенными в главе </w:t>
      </w:r>
      <w:r w:rsidR="00B35AF3" w:rsidRPr="00B35AF3">
        <w:rPr>
          <w:rFonts w:ascii="Times New Roman" w:eastAsia="Arial" w:hAnsi="Times New Roman" w:cs="Times New Roman"/>
          <w:sz w:val="28"/>
          <w:szCs w:val="28"/>
          <w:lang w:val="en-US" w:eastAsia="ar-SA"/>
        </w:rPr>
        <w:t>IX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настоящих санитарных правил </w:t>
      </w:r>
      <w:r w:rsid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ориентировочными</w:t>
      </w:r>
      <w:r w:rsidR="00D67875" w:rsidRP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размерами, то границы санитарно-защитной зоны таких объектов устанавливаются </w:t>
      </w:r>
      <w:r w:rsid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территориального органа Роспотребнадзора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заявления субъекта хозяйственной 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деятельности. Проект санитарно-защитной зоны </w:t>
      </w:r>
      <w:r w:rsid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такого объекта 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разрабатывается</w:t>
      </w:r>
      <w:r w:rsidR="002B6AB6" w:rsidRPr="002B6AB6">
        <w:t xml:space="preserve"> </w:t>
      </w:r>
      <w:r w:rsidR="002B6AB6" w:rsidRPr="002B6AB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проведения расчетов рассеивания химического, биологического загрязнения атмосферного воздуха, физического воздействия на атмосферный воздух</w:t>
      </w:r>
      <w:r w:rsidR="00B35AF3" w:rsidRPr="002B6A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B6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2B6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такому 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заявлению прикладывается карта (план) объекта землеустройства (на бумажном и электронном носителях), оформленная в отношении границ санитарно-защитной зоны объекта в установленном порядке. Требование обязательного предоставления иных документов или согласований не допускается.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Для объектов </w:t>
      </w:r>
      <w:r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B6AB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опасности при невозможности соблюдения приведенных в главе </w:t>
      </w:r>
      <w:r w:rsidRPr="0031664D">
        <w:rPr>
          <w:rFonts w:ascii="Times New Roman" w:eastAsia="Arial" w:hAnsi="Times New Roman" w:cs="Times New Roman"/>
          <w:sz w:val="28"/>
          <w:szCs w:val="28"/>
          <w:lang w:val="en-US" w:eastAsia="ar-SA"/>
        </w:rPr>
        <w:t>IX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настоящих санитарных правил </w:t>
      </w:r>
      <w:r w:rsidR="002B6AB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ориентировочны</w:t>
      </w:r>
      <w:r w:rsidR="008C04A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2B6AB6" w:rsidRPr="00D67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размеров санитарно-защитной зоны обоснованием размеров санитарно-защитной зоны являются расчеты ожидаемого загрязнения атмосферного воздуха и физического воздействия на атмосферный воздух.</w:t>
      </w:r>
    </w:p>
    <w:p w:rsidR="00B35AF3" w:rsidRPr="00B35AF3" w:rsidRDefault="008C04A9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(изменение) г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раницы санитарно-защитной зоны </w:t>
      </w:r>
      <w:r w:rsidRPr="008C04A9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объектов III - V класса опасности в соответствии с санитарной классификацией, а также в отношении групп объектов, в состав которых входят объекты III - V класса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осуществляется в установленном порядке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664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условии подтверждения расчетами соблюдения </w:t>
      </w:r>
      <w:r w:rsidR="00B55363" w:rsidRP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санитарно-эпидемиологически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B55363" w:rsidRP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B55363" w:rsidRP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гигиенических нормативов</w:t>
      </w:r>
      <w:r w:rsidR="00B5536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пределами границ санитарно-защитной зоны.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Принятие решения об установлении</w:t>
      </w:r>
      <w:r w:rsidR="00B8219A" w:rsidRPr="00B82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изменении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санитарно-защитной зоны </w:t>
      </w:r>
    </w:p>
    <w:p w:rsidR="00B35AF3" w:rsidRPr="00B8219A" w:rsidRDefault="00B35AF3" w:rsidP="00B821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35AF3" w:rsidRPr="00B35AF3" w:rsidRDefault="00B35AF3" w:rsidP="00187D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Решение об установлении 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(изменении)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санитарно-защитной зоны принимается должностным лицом уполномоченного органа в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установленном порядке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принятия решения об установлении 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(изменении)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санитарно-защитной зоны </w:t>
      </w:r>
      <w:r w:rsidRPr="00B35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документы для внесения сведений в государственный кадастр недвижимости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направляются в соответствии со статьей 15 Федерального закона от 24.07.2007 № 221-ФЗ «О государственном кадастре недвижимости» (Собрание законодательства Российской Федерации, 2007, № 31, ст. 4017; 2013, № 30 (часть I), ст. 4083)</w:t>
      </w:r>
      <w:r w:rsidRPr="00B35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35AF3" w:rsidRPr="00B35AF3" w:rsidRDefault="00B35AF3" w:rsidP="00B35A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B8219A" w:rsidRPr="00B82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Принятие решения 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B82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8219A" w:rsidRPr="00B82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прекращении существования 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санитарно-защитной зоны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7.1. Решение об установлении санитарно-защитной зоны может быть отменено 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принятия </w:t>
      </w:r>
      <w:r w:rsidR="00EC7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</w:t>
      </w:r>
      <w:r w:rsidR="00EC7924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должностным лицом</w:t>
      </w:r>
      <w:r w:rsidR="00EC7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о </w:t>
      </w:r>
      <w:r w:rsidR="00187DA5" w:rsidRP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существования </w:t>
      </w:r>
      <w:r w:rsidR="00187DA5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санитарно-защитной зоны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следующим основаниям: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уведомление, направленное собственником объекта должностному лицу с указанием причины отмены решения об установлении санитарно-защитной зоны (прекращение деятельности, оказывающей вредное воздействие);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уведомление, направленное 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уполномоченному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должностному лицу иными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заинтересованными лицами, согласованное с собственником объекта (при наличии у объекта собственника), с указанием 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принятия решения о </w:t>
      </w:r>
      <w:r w:rsidR="00187DA5" w:rsidRPr="00187D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существования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санитарно-защитной зоны.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B82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B8219A" w:rsidRPr="00B82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спользовани</w:t>
      </w:r>
      <w:r w:rsidR="00B82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B8219A" w:rsidRPr="00B82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земельных участков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82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B8219A" w:rsidRPr="00B82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границах</w:t>
      </w:r>
      <w:r w:rsidR="00B821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санитарно-защитной зоны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8.1. В санитарно-защитной зоне не допускается размещать территории жилой застройки, ландшафтно-рекреационных зон, зон отдыха, курортов, санаториев, домов отдыха, медицинских организаций стационарного типа, садоводческих товариществ и индивидуальной застройки, казарм для размещения воинских континге</w:t>
      </w:r>
      <w:r w:rsidR="00EC7924">
        <w:rPr>
          <w:rFonts w:ascii="Times New Roman" w:eastAsia="Times New Roman" w:hAnsi="Times New Roman" w:cs="Times New Roman"/>
          <w:sz w:val="28"/>
          <w:szCs w:val="28"/>
          <w:lang w:eastAsia="ar-SA"/>
        </w:rPr>
        <w:t>нтов, тюрем (колоний-поселений)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В санитарно-защитной зоне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 (за исключением сооружений, предназначенных для обеспечения деятельности самого объекта).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8.3.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объектов аналогичного назначения, при исключении их совокупного негативного воздействия на продукцию, среду обитания и здоровье человека.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8.4.</w:t>
      </w:r>
      <w:r w:rsidRPr="00B35AF3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границах санитарно-защитной зоны допускается размещать нежилые помещения для дежурного аварийного персонала, помещения для пребывания работающих по вахтовому методу, здания управления, конструкторские бюро, здания административного назначения, научно-исследовательские лаборатории, спортивно-оздоровительные объекты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линии электропередач, электроподстанции,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 газопроводы, артезианские скважины для технического водоснабжения,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водоохлаждающие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IX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Санитарная классификация объектов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3D5812" w:rsidP="002E52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оценке </w:t>
      </w:r>
      <w:r w:rsidRPr="003D5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 территориального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объектов</w:t>
      </w:r>
      <w:r w:rsidR="002E5258" w:rsidRPr="002E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5258"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E5258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E5258" w:rsidRPr="00B35AF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2E5258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опасности</w:t>
      </w:r>
      <w:r w:rsidR="002E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для которых не установлены </w:t>
      </w:r>
      <w:r w:rsidR="002E5258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</w:t>
      </w:r>
      <w:r w:rsidR="002E5258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защитн</w:t>
      </w:r>
      <w:r w:rsidR="002E5258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="002E5258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зон</w:t>
      </w:r>
      <w:r w:rsidR="002E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ы, </w:t>
      </w:r>
      <w:proofErr w:type="gramStart"/>
      <w:r w:rsidR="002E525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с</w:t>
      </w:r>
      <w:r w:rsidR="002E5258" w:rsidRPr="002E5258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анитарная классификаци</w:t>
      </w:r>
      <w:r w:rsidR="002E5258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proofErr w:type="gramEnd"/>
      <w:r w:rsidR="002E5258" w:rsidRPr="002E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</w:t>
      </w:r>
      <w:r w:rsidR="002E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могут применяться</w:t>
      </w:r>
      <w:r w:rsidR="002E5258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525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о</w:t>
      </w:r>
      <w:r w:rsidR="00B35AF3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риентировочные размеры санитарно-защитных зон объектов: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- санитарно-защитная зона </w:t>
      </w:r>
      <w:smartTag w:uri="urn:schemas-microsoft-com:office:smarttags" w:element="metricconverter">
        <w:smartTagPr>
          <w:attr w:name="ProductID" w:val="1000 м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1000 м</w:t>
        </w:r>
      </w:smartTag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- санитарно-защитная зона </w:t>
      </w:r>
      <w:smartTag w:uri="urn:schemas-microsoft-com:office:smarttags" w:element="metricconverter">
        <w:smartTagPr>
          <w:attr w:name="ProductID" w:val="500 м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500 м</w:t>
        </w:r>
      </w:smartTag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- санитарно-защитная зона </w:t>
      </w:r>
      <w:smartTag w:uri="urn:schemas-microsoft-com:office:smarttags" w:element="metricconverter">
        <w:smartTagPr>
          <w:attr w:name="ProductID" w:val="300 м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300 м</w:t>
        </w:r>
      </w:smartTag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- 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100 м</w:t>
        </w:r>
      </w:smartTag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- 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м</w:t>
        </w:r>
      </w:smartTag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Промышленные объекты и производства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9.1.1. Химические объекты и производства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Производство связанного азота (аммиака, азотной кислоты, азотно-туковых и других удобрений). Комбинаты по производству аммиака, азотосодержащих соединений (мочевина,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тиомочевина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гидразин и его производные и другие), азотно-туковых, фосфатных, концентрированных минеральных удобрений, азотной кислоты и других.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Производство продуктов и полупродуктов </w:t>
      </w:r>
      <w:proofErr w:type="spellStart"/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анилино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-красочной</w:t>
      </w:r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промышленности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бензольного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эфирного ряда - анилина, нитробензола,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нитроанилина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алкилбензола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нитрохлорбензола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фенола, ацетона, хлорбензола и других.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Производство полупродуктов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нафталенового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антраценового рядов -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бетанафтола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аш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-кислоты,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фенилперикислоты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перикислоты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антрахинона,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фталиевого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ангидрида и других.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Производство целлюлозы и полуцеллюлозы по кислому сульфитному и бисульфитному или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моносульфитному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способам на основе сжигания серы или других серосодержащих материалов, а также производство целлюлозы по сульфатному способу (сульфат-целлюлозы).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хлора электролитическим путем, полупродуктов и продуктов на основе хлора.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Производство редких металлов методом хлорирования (титаномагниевые, магниевые и другие).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Производство искусственных и синтетических волокон (вискозного, капронового, лавсана, нитрона и целлофана).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диметилтерефталата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капролактама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Производство сероуглерода.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11. Производство продуктов и полупродуктов для синтетических полимерных материалов.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12. Производство мышьяка и его соединений.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13. Производство по переработке нефти, попутного нефтяного и природного газа.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14. Производство пикриновой кислоты.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 Производство фтора, фтористого водорода, полупродуктов и продуктов на их основе (органических, неорганических).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16. Предприятия по переработке горючих сланцев.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17. Производство сажи.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 Производство фосфора (желтого, красного) и фосфорорганических соединений (тиофоса,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карбофоса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меркаптофоса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19. Производство суперфосфатных удобрений.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20. Производство карбида кальция, ацетилена из карбида кальция и производных на основе ацетилена.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21. Производство искусственного и синтетического каучука.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22. Производство синильной кислоты, органических полупродуктов и продуктов на ее основе (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ацетонциангидрина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этиленциангидрина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эфиров метакриловой и акриловой кислот,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диизоцианатов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других); производство цианистых солей (калия, натрия, меди и других),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цианплава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дицианамида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цианамида кальция.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23. Производство ацетилена из углеводородных газов и продуктов на его основе.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24. Производство синтетических химико-фармацевтических и лекарственных препаратов.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25. Производство синтетических жирных кислот, высших жирных спиртов прямым окислением кислородом.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26. Производство меркаптанов, централизованные установки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одорирования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газа меркаптанами, склады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одоранта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27. Производство хрома, хромового ангидрида и солей на их основе.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28. Производство сложных эфиров.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29. Производство фенолформальдегидных, полиэфирных, эпоксидных и других искусственных смол.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30. Производство метионина.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карбонилов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металлов.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32. Производство битума и других продуктов из остатков перегона каменноугольного дегтя, нефти, хвои (гудрона, полугудрона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33. Производство бериллия.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 Производство синтетических спиртов (бутилового,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пропилового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изопропилового, амилового).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35. Промышленный объект по гидрометаллургии вольфрама, молибдена, кобальта.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36. Производство кормовых аминокислот (кормового лизина, премиксов).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37. Производство пестицидов.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38. Производство боеприпасов, взрывчатых веществ, склады и полигоны.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39. Производство алифатических аминов (моно-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три-метиламины</w:t>
      </w:r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диэтил-триэтиламины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другие) и продуктов на их газификации угля.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 II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Производство брома, полупродуктов и продуктов на его основе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(органических, неорганических).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газов (светильного, водяного, генераторного, нефтяного).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Станции подземной газификации угля.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Производство органических растворителей и масел (бензола, толуола, ксилола, нафтола, крезола, антрацена, фенантрена, акридина,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карбозола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по переработке каменного угля и продуктов на его основе (каменноугольного пека, смол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Производство по химической переработке торфа.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Производство серной кислоты, олеума, сернистого газа.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Производство соляной кислоты.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Производство синтетического этилового спирта по сернокислотному способу или способу прямой гидратации.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Производство фосгена и продуктов на его основе (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парофоров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Производство кислот: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аминоэнантовой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аминоундекановой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аминопеларгоновой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тиодивалериановой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изофталевой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Производство нитрита натрия,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тионилхлорида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углеаммонийных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солей, аммония углекислого.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диметилформамида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14. Производство этиловой жидкости.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15. Производство катализаторов.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16. Производство сернистых органических красителей.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17. Производство калийных солей.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18. Производство искусственной кожи с применением летучих органических растворителей.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19. Производство кубовых красителей всех классов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азотолов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азоаминов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20. Производство окиси этилена, окиси пропилена, полиэтилена, полипропилена.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21. Производство 3,3-ди(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хлорметил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оксоциклобутана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поликарбоната, сополимеров этилена с пропиленом, полимеров высших полиолефинов на базе нефтяных попутных газов.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22. Производство пластификаторов.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23. Производство пластмасс на основе хлорвинила.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24. Пункты очистки, промывки и пропарки цистерн (при перевозке нефти и нефтепродуктов).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25. Производство синтетических моющих средств.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26. Производство продуктов бытовой химии при наличии производства исходных продуктов.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27. Производство бора и его соединений.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28. Производство парафина.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 Производство дегтя, жидких и летучих погонов из древесины, метилового спирта, уксусной кислоты, скипидара,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терпетинных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масел, ацетона, креозота.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30. Производство уксусной кислоты.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31. Производство ацетилцеллюлозы с сырьевыми производствами уксусной кислоты и уксусного ангидрида.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 Гидролизное производство на основе переработки растительного сырья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пентозансоединениями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33.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изоактилового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спирта, масляного альдегида, масляной кислоты,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винилтолуола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пенопласта,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поливинилтолуола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полиформальдегида, регенерации органических кислот (уксусной, масляной и других),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метилпирролидона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поливинилпирролидона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пентаэритрита, уротропина, формальдегида.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34. Производство капроновой и лавсановой ткани.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</w:t>
      </w:r>
      <w:smartTag w:uri="urn:schemas-microsoft-com:office:smarttags" w:element="metricconverter">
        <w:smartTagPr>
          <w:attr w:name="ProductID" w:val="1000 м3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1000 м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3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ниобия.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тантала.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кальцинированной соды по аммиачному способу.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Производство аммиачной, калиевой, натриевой, кальциевой селитры.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химических реактивов.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Производство пластических масс из эфиров целлюлозы.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Производство корунда.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Производство бария и его соединений.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Производство ультрамарина.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Производство кормовых дрожжей и фурфурола из древесины и сельскохозяйственных отходов методом гидролиза.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11. Производство никотина.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Производство синтетической камфары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изомеризационным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способом.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Производство меламина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циануровой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кислоты.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14. Производство поликарбонатов.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15. Производство минеральных солей, за исключением солей мышьяка, фосфора, хрома, свинца и ртути.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16. Производство пластмасс (карболита).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 Производство фенолформальдегидных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прессматериалов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прессованных и намоточных изделий из бумаги, тканей на основе фенолформальдегидных смол.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18. Производство искусственных минеральных красок.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19. Предприятия по регенерации резины и каучука.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20. Производство по изготовлению шин, резинотехнических изделий, эбонита, клееной обуви, а также резиновых смесей для них.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21. Химическая переработка руд редких металлов для получения солей сурьмы, висмута, лития и других.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22. Производство угольных изделий для электропромышленности (щетки,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электроугли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другие).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23. Производство по вулканизации резины.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24. Производство и базисные склады аммиачной воды.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 Производство ацетальдегида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парофазным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способом (без применения металлической ртути).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26. Производство полистирола и сополимеров стирола.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27. Производство кремнийорганических лаков, жидкостей и смол.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28. Газораспределительные станции магистральных газопроводов с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одоризационными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установками меркаптана.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себациновой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кислоты.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 Производство винилацетата и продуктов на его основе (поливинилацетата, поливинилацетатной эмульсии, поливинилового спирта,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винифлекса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31. Производство лаков (масляного, спиртового, типографского, изолирующего, для резиновой промышленности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32. Производство ванилина и сахарина.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33. Производство сжатых и сжиженных продуктов разделения.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34. Производство технического саломаса (с получением водорода неэлектролитическим способом).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35. Производство парфюмерии.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36. Производство искусственной кожи на основе поливинилхлорида и других смол без применения летучих органических растворителей.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37.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эпихлоргидрина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38. Производство сжатого азота, кислорода.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39. Производство кормовых дрожжей.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40. Производство по переработке нефтепродуктов на установках с паровым испарением и производительностью не более 0,5 т/час по перерабатываемому сырью.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41. Производство синтетических смол производительностью до 400 тыс. т/год в натуральном исчислении и формалина на окисном катализаторе до 200 тыс. т/год.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250 до </w:t>
      </w:r>
      <w:smartTag w:uri="urn:schemas-microsoft-com:office:smarttags" w:element="metricconverter">
        <w:smartTagPr>
          <w:attr w:name="ProductID" w:val="1000 м3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1000 м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3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тукосмесей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переработке фторопластов.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бумаги из готовой целлюлозы и тряпья.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глицерина.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галалита и других белковых пластиков (аминопласты и другие).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эмалей на конденсационных смолах.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мыла.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солеваренные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солеразмольные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фармацевтических солей калия (хлористого, сернокислого, поташа).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минеральных естественных (мела, охры и других) красок.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дубильного экстракта.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Заводы полиграфических красок.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фотохимическое (фотобумаги, фотопластинок, фото- и кинопленки).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олифы.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стекловолокна.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медицинского стекла (без применения ртути).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по переработке пластмасс (литье, экструзия, прессование, вакуум-формование).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полиуретанов.</w:t>
      </w:r>
    </w:p>
    <w:p w:rsidR="00B35AF3" w:rsidRPr="00B35AF3" w:rsidRDefault="00B35AF3" w:rsidP="00DD5DF0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50 до </w:t>
      </w:r>
      <w:smartTag w:uri="urn:schemas-microsoft-com:office:smarttags" w:element="metricconverter">
        <w:smartTagPr>
          <w:attr w:name="ProductID" w:val="250 м3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 м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3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</w:t>
      </w:r>
    </w:p>
    <w:p w:rsidR="00B35AF3" w:rsidRPr="00B35AF3" w:rsidRDefault="00B35AF3" w:rsidP="00DD5DF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готовых лекарственных форм (без изготовления составляющих).</w:t>
      </w:r>
    </w:p>
    <w:p w:rsidR="00B35AF3" w:rsidRPr="00B35AF3" w:rsidRDefault="00B35AF3" w:rsidP="00DD5DF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бумаги из макулатуры.</w:t>
      </w:r>
    </w:p>
    <w:p w:rsidR="00B35AF3" w:rsidRPr="00B35AF3" w:rsidRDefault="00B35AF3" w:rsidP="00DD5DF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изделий из пластмасс и синтетических смол (механическая обработка).</w:t>
      </w:r>
    </w:p>
    <w:p w:rsidR="00B35AF3" w:rsidRPr="00B35AF3" w:rsidRDefault="00B35AF3" w:rsidP="00DD5DF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углекислоты и «сухого льда».</w:t>
      </w:r>
    </w:p>
    <w:p w:rsidR="00B35AF3" w:rsidRPr="00B35AF3" w:rsidRDefault="00B35AF3" w:rsidP="00DD5DF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искусственного жемчуга.</w:t>
      </w:r>
    </w:p>
    <w:p w:rsidR="00B35AF3" w:rsidRPr="00B35AF3" w:rsidRDefault="00B35AF3" w:rsidP="00DD5DF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спичек.</w:t>
      </w:r>
    </w:p>
    <w:p w:rsidR="00B35AF3" w:rsidRPr="00B35AF3" w:rsidRDefault="00B35AF3" w:rsidP="00DD5DF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сжижения природного газа, расположенные на автомобильных газонаполнительных компрессорных станциях, газопроводах, месторождениях и газораспределительных станциях магистральных газопроводов, с объемом хранения сжиженного природного газа до </w:t>
      </w:r>
      <w:smartTag w:uri="urn:schemas-microsoft-com:office:smarttags" w:element="metricconverter">
        <w:smartTagPr>
          <w:attr w:name="ProductID" w:val="50 м³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м³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F3" w:rsidRPr="00B35AF3" w:rsidRDefault="00B35AF3" w:rsidP="00DD5DF0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товаров бытовой химии из готовых исходных продуктов и склады их хранения.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9.1.2. Металлургические, машиностроительные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металлообрабатывающие объекты</w:t>
      </w:r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производства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Комбинат черной металлургии с полным металлургическим циклом более 1 млн. т/год чугуна и стали.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по вторичной переработке цветных металлов (меди, свинца, цинка и других) в количестве более 3000 т/год.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по выплавке чугуна непосредственно из руд и концентратов при общем объеме доменных печей до 1500 м</w:t>
      </w:r>
      <w:r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Производство стали мартеновским и конверторным способами с цехами по переработке отходов (размол томасшлака и другие).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по выплавке цветных металлов непосредственно из руд и концентратов (в том числе свинца, олова, меди, никеля).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Производство алюминия способом электролиза расплавленных солей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алюминия (глинозема).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Производство по выплавке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спецчугунов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; производство ферросплавов.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Производство по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агломерированию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руд черных и цветных металлов и пиритных огарков.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Производство глинозема (окиси алюминия).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Производство ртути и приборов с ртутью (ртутных выпрямителей, термометров, ламп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11. Коксохимическое производство (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коксогаз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Производство по выплавке чугуна при общем объеме доменных печей от 500 до 1500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куб.м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Комбинат черной металлургии с полным металлургическим циклом мощностью до 1 млн. т/год чугуна и стали.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стали мартеновским, электроплавильным и конверторным способами с цехами по переработке отходов (размол томасшлака и другие) при выпуске основной продукции в количестве до 1 млн. т/год.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Производство магния (всеми способами, кроме хлоридного).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чугунного фасонного литья в количестве более 100 тыс. т/год.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Производство по выжигу кокса.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Производство свинцовых аккумуляторов.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Производство воздушных судов, техническое обслуживание.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Производство автомобилей.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Производство стальных конструкций.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11. Производство вагонов с литейным и покрасочным цехами.</w:t>
      </w:r>
    </w:p>
    <w:p w:rsidR="00B35AF3" w:rsidRPr="00B35AF3" w:rsidRDefault="00B35AF3" w:rsidP="00DD5D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12. Предприятия по вторичной переработке цветных металлов (меди, свинца, цинка и других) в количестве от 2 до 3 тыс. т/год.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объекты по производству и вторичной переработке цветных металлов (меди, свинца, цинка и других) в количестве от 1000 до 2000 т/год.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размолу томасшлака.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сурьмы пирометаллургическим и электролитическим способами.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чугунного фасонного литья в количестве от 20 до 100 тыс. т/год.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цинка, меди, никеля, кобальта способом электролиза водных растворов.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металлических электродов (с использованием марганца).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фасонного цветного литья под давлением мощностью 10 тыс. т/год (9500 т литья под давлением из алюминиевых сплавов и 500 т литья из цинковых сплавов).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люминофоров.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Метизное производство.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санитарно-технических изделий.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мясомолочного машиностроения.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шахтной автоматики.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Шрифтолитейные заводы (при возможных выбросах свинца).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кабеля голого.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щелочных аккумуляторов.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твердых сплавов и тугоплавких металлов при отсутствии цехов химической обработки руд.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Судоремонтные предприятия.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выплавке чугуна при общем объеме доменных печей менее 500 м</w:t>
      </w:r>
      <w:r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AF3" w:rsidRPr="00B35AF3" w:rsidRDefault="00B35AF3" w:rsidP="00DD5DF0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по вторичной переработке алюминия до 30 тыс. т/год с использованием барабанных печей для плавки алюминия и </w:t>
      </w:r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роторных печей для плавки алюминиевой стружки</w:t>
      </w:r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алюминиевых шлаков.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обогащению металлов без горячей обработки.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</w:t>
      </w:r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</w:t>
      </w:r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освинцованного или с резиновой изоляцией.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чугунного фасонного литья в количестве от 10 до 20 тыс. т/год.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объекты по вторичной переработке цветных металлов (меди, свинца, цинка и других) в количестве до 1000 т/год.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тяжелых прессов.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машин и приборов электротехнической промышленности (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динамомашин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конденсаторов, трансформаторов, прожекторов и других) при наличии небольших литейных и других горячих цехов.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ремонту дорожных машин, автомобилей, кузовов, подвижного состава железнодорожного транспорта и метрополитена.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металлообрабатывающей промышленности с чугунным, стальным (в количестве до 10 тыс. т/год) и цветным (в количестве до 100 т/год) литьем.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металлических электродов.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Шрифтолитейные заводы (без выбросов свинца).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Типографии с применением свинца.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Машиностроительные предприятия с металлообработкой, покраской без литья.</w:t>
      </w:r>
    </w:p>
    <w:p w:rsidR="00B35AF3" w:rsidRPr="00B35AF3" w:rsidRDefault="00B35AF3" w:rsidP="00C36D4F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вторичного свинца из отработавших аккумуляторов в количестве до 20 тыс. т/год.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котлов.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пневмоавтоматики.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металлоштампов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сельхоздеталей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Типографии без применения свинца (офсетный, компьютерный набор).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Производство приборов для электрической промышленности (электроламп, фонарей и других) при отсутствии литейных цехов и без применения ртути.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Производство координатно-расточных станков.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Полиграфические комбинаты.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924">
        <w:rPr>
          <w:rFonts w:ascii="Times New Roman" w:eastAsia="Times New Roman" w:hAnsi="Times New Roman" w:cs="Times New Roman"/>
          <w:sz w:val="28"/>
          <w:szCs w:val="28"/>
          <w:lang w:eastAsia="ar-SA"/>
        </w:rPr>
        <w:t>9.1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.3. Добыча руд и нерудных ископаемых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Промышленные объекты по добыче нефти при выбросе сероводорода от 0,5 до 1 т/сутки, а также с высоким содержанием летучих углеводородов.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Промышленные объекты по добыче полиметаллических (свинцовых, ртутных, мышьяковых, бериллиевых, марганцевых) руд и горных пород VIII - XI категории открытой разработкой.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Промышленные объекты по добыче природного газа.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Угольные разрезы.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Объекты по добыче горючих сланцев.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Горно-обогатительные комбинаты.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Промышленные объекты по добыче асбеста.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Промышленные объекты по добыче железных руд и горных пород открытой разработкой.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Промышленные объекты по добыче металлоидов открытым способом.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Отвалы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шламонакопители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добыче цветных металлов.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Карьеры нерудных стройматериалов.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Шахтные терриконы без мероприятий по подавлению самовозгорания.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Объекты по добыче гипса.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Промышленные объекты по добыче нефти при выбросе сероводорода до 0,5 т/сутки с малым содержанием летучих углеводородов.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Промышленные объекты по добыче фосфоритов, апатитов, колчеданов (без химической обработки), железной руды.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Промышленные объекты по добыче горных пород VI - VII категории доломитов, магнезитов, гудронов асфальта открытой разработкой.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Промышленные объекты по добыче торфа, каменного, бурого и других углей.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брикета из мелкого торфа и угля.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Гидрошахты и обогатительные фабрики с мокрым процессом обогащения.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Промышленные объекты по добыче каменной поваренной соли.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Промышленные объекты по добыче торфа фрезерным способом.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Отвалы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шламонакопители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добыче железа.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Промышленные объекты по добыче руд металлов и металлоидов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шахтным способом, за исключением свинцовых руд, ртути, мышьяка и марганца.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Промышленные объекты (карьеры) по добыче мрамора, песка, гравия, глины с отгрузкой сырья транспортерной лентой.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Промышленные объекты (карьеры) по добыче карбоната калия открытой разработкой.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9.1.4. Строительная промышленность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магнезита, доломита и шамота с обжигом в шахтных, вращающихся и других печах.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асбеста и изделий из него.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 II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цемента (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портланд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шлакопортланд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-пуццолан-цемента и других), а также местных цементов (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глинитцемента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роман-цемента, гипсошлакового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асфальтобетона на стационарных заводах.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гипса (алебастра).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Производство извести (известковые заводы с шахтными и вращающимися печами).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художественного литья и хрусталя.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стеклянной ваты и шлаковой шерсти.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щебенки, гравия и песка, обогащение кварцевого песка.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Производство толя и рубероида.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ферритов.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Производство строительных полимерных материалов.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Производство кирпича (красного, силикатного), строительных керамических и огнеупорных изделий.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Пересыпка сыпучих грузов крановым способом.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Домостроительный комбинат.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Производство железобетонных изделий, конструкций.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11. Производство искусственных заполнителей (керамзита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12. Производство искусственных камней.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13. Элеваторы цементов и других пылящих строительных материалов.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14. Производство строительных материалов из отходов теплоэлектроцентрали (ТЭЦ).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15 Промышленный объект по производству бетона и бетонных изделий.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16. Производство фарфоровых и фаянсовых изделий.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17. Камнелитейные.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18. Производство по обработке естественных камней.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19. Промышленные объекты по добыче камня не взрывным способом.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20. Производство гипсовых изделий, мела.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21. Производство фибролита, камышита, соломита, дифферента и других.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22. Производство строительных деталей.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23. Битумные установки.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35AF3" w:rsidRPr="00B35AF3" w:rsidRDefault="00B35AF3" w:rsidP="00DD5DF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Стеклодувное, зеркальное производство, шлифовка и травка стекол.</w:t>
      </w:r>
    </w:p>
    <w:p w:rsidR="00B35AF3" w:rsidRPr="00B35AF3" w:rsidRDefault="00B35AF3" w:rsidP="00DD5DF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обработка мрамора.</w:t>
      </w:r>
    </w:p>
    <w:p w:rsidR="00B35AF3" w:rsidRPr="00B35AF3" w:rsidRDefault="00B35AF3" w:rsidP="00DD5DF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по производству бетона.</w:t>
      </w:r>
    </w:p>
    <w:p w:rsidR="00B35AF3" w:rsidRPr="00B35AF3" w:rsidRDefault="00B35AF3" w:rsidP="00DD5DF0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добавок (пластификаторов,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интенсификаторов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других) для бетонов, строительных растворов и иных подобных продуктов (от 50 до 100 </w:t>
      </w:r>
      <w:proofErr w:type="spellStart"/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</w:t>
      </w:r>
      <w:proofErr w:type="spellEnd"/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 по сухому сырью) методом смешения и растворения в воде веществ 3-4 классов опасности.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Производство добавок (пластификаторов,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интенсификаторов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других) для бетонов, строительных растворов и иных подобных продуктов (до 50 </w:t>
      </w:r>
      <w:proofErr w:type="spellStart"/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тыс.т</w:t>
      </w:r>
      <w:proofErr w:type="spellEnd"/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/год по сухому сырью) методом смешения и растворения в воде веществ 3-4 классов опасности.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глиняных изделий.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9.1.5. Обработка древесины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Лесохимические комплексы (производство по химической переработке дерева и получение древесного угля).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древесного угля (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углетомильные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печи).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Производства по консервированию дерева (пропиткой).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шпал и их пропитка.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изделий из древесной шерсти: древесностружечных плит, древесноволокнистых плит, с использованием в качестве связующих синтетических смол.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Деревообрабатывающее производство.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Производство хвойно-витаминной муки </w:t>
      </w:r>
      <w:proofErr w:type="spellStart"/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хлорофилло-каротиновой</w:t>
      </w:r>
      <w:proofErr w:type="spellEnd"/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пасты, хвойного экстракта.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Производства лесопильное, фанерное и деталей деревянных изделий.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Судостроительные верфи для изготовления деревянных судов (катеров, лодок).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Производство древесной шерсти.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Сборка мебели с лакировкой и окраской.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обозное.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бондарных изделий из готовой клепки.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рогожно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-ткацкое.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Производство по консервированию древесины солевыми и водными растворами (без солей мышьяка) с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суперобмазкой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Сборка мебели с лакировкой и окраской (в оборудованных камерах), сборка мебели из готовых изделий без лакирования и окраски.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9.1.6. Текстильные промышленные объекты и производства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легкой промышленности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по первичной обработке хлопка с устройством цехов по обработке семян ртутно-органическими препаратами.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по первичной обработке растительного волокна: хлопка, льна, конопли, кендыря.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Производство искусственной кожи и пленочных материалов, клеенки,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пласткожи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применением летучих растворителей.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по химической пропитке и обработке тканей сероуглеродом.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Производство по непрерывной пропитке тканей и бумаги масляными,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масляно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-асфальтовыми, бакелитовыми и другими лаками.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по пропитке и обработке тканей (дерматина, гранитоля и других) химическими веществами, за исключением сероуглерода.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поливинилхлоридных односторонне армированных пленок, пленок из совмещенных полимеров, резин для низа обуви, регенерата с применением растворителей.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Прядильно-ткацкое производство.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обуви с капроновым и другим литьем.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Отбельные и красильно-аппретурные производства.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пряжи и тканей из шерсти, хлопка, льна, а также в смеси с синтетическими и искусственными волокнами при наличии красильных и отбельных цехов.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галантерейно-кожевенного картона с отделкой полимерами с применением органических растворителей.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Пункты по приемке хлопка-сырца.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Ситценабивное производство.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котонинное.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Производства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коконоразварочные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шелкоразмоточные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Производства меланжевые.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Производства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пенькоджутокрутильные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канатные, шпагатные, веревочные и по обработке концов.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искусственного каракуля.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Производство пряжи и тканей из хлопка, льна, шерсти при отсутствии красильных и отбельных цехов.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Производства трикотажные и кружевные.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Шелкоткацкое производство.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Производство ковров.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Производство обувных картонов на кожевенном и кожевенно-целлюлозном волокне без применения растворителей.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11. Шпульно-катушечное производство.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12. Производство обоев.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13. Производство обуви, в том числе из готовых материалов с использованием водорастворимых клеев.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14. Швейное производство.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15. Чулочное производство.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16. Производство спортивных изделий.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17. Производство фурнитуры.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9.1.7. Обработка животных продуктов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Производства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клееварочные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изготовлению клея из остатков кожи, полевой и свалочной кости и других животных отходов.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технического желатина из полевой загнившей кости, мездры, остатков кожи и других животных отходов и отбросов с хранением их на складе.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Промышленные объекты по переработке павших животных, рыбы, их частей и </w:t>
      </w:r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животных отходов</w:t>
      </w:r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отбросов (превращение в жиры, корм для животных, удобрения и другое).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Производства костеобжигательные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костемольные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Производства салотопенные (производство технического сала).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Центральные склады по сбору утильсырья.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Производства по обработке сырых меховых шкур животных и крашению (овчинно-шубные, овчинно-дубильные, меховые), производство замши, сафьяна.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Производства по обработке сырых кож животных: кожевенно-сыромятные,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кожевенно-дубильные (производство подошвенного материала, полувала, выростки, опойки) с переработкой отходов.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Производство скелетов и наглядных пособий из трупов животных.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Комбикормовые заводы (производство кормов для животных из пищевых отходов).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Объекты по мойке шерсти.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Склады временного хранения мокросоленых и необработанных кож.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Производства по обработке волоса, щетины, пуха, пера, рогов и копыт.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Производство валяльное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кошмо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-войлочное.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лакированных кож.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Производства кишечно-струнные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кетгутовые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изделий из выделанной кожи.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щеток из щетины и волоса.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Валяльные мастерские.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9.1.8. Промышленные объекты и производства по обработке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пищевых продуктов и вкусовых веществ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 I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Промышленные объекты по содержанию и убою скота.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Мясокомбинаты и мясохладобойни, включая базы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предубойного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содержания скота в пределах до трехсуточного запаса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скотсырья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Производства по вытапливанию жира из морских животных.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Производства кишечно-моечные.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Станции и пункты очистки и промывки вагонов после перевозки скота (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дезопромывочные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станции и пункты).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Производства свеклосахарные.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альбумина.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Производство декстрина, глюкозы и патоки.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Объекты по добыче промысловых рыб.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Бойни мелких животных и птиц, а также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скотоубойные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объекты мощностью 50 - 500 т/сутки.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пива, кваса и безалкогольных напитков.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Мельницы производительностью более 2 т/час, крупорушки,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зернообдирочные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предприятия и комбикормовые заводы.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Производства по варке товарного солода и приготовлению дрожжей.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Производства табачно-махорочные (табачно-ферментационные, табачные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 сигаретно-махорочные фабрики).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Производство по производству растительных масел.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Производство по розливу природных минеральных вод с выделением пахучих веществ.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Рыбокомбинаты, рыбоконсервные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рыбофилейные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предприятия с утильцехами (без коптильных цехов).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Производство сахарорафинадное.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11. Мясоперерабатывающие, консервные производства.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12. Мясо-, рыбокоптильные производства методом холодного и горячего копчения.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 IV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Элеваторы.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кофеобжарочное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олеомаргарина и маргарина.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Производство пищевого спирта.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Кукурузно-крахмальные, кукурузно-паточные производства.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Производство крахмала.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Производство первичного вина.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Производство столового уксуса.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Ликероводочные заводы.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Чаеразвесочные фабрики.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Овощехранилища,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фруктохранилища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коньячного спирта.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Производство макарон.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колбасных изделий, без копчения.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- до 0,5 т/сутки.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Производства пищевые заготовочные, включая фабрики-кухни, школьно-базовые столовые.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Промышленные установки для низкотемпературного хранения пищевых продуктов.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Производство виноградного сока.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Производство фруктовых и овощных соков.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11. Производства по переработке и хранению фруктов и овощей (сушке, засолке, маринованию и квашению).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Производства по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доготовке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розливу вин.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13. Производство безалкогольных напитков на основе концентратов и эссенций.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14. Производство майонезов.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15. Производство пива (без солодовен).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16. Молочные и маслобойные производства.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17. Сыродельные производства.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18. Мельницы производительностью до 2 т/час.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19. Кондитерские производства.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20. Хлебозаводы и хлебопекарные производства.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9.1.9. Микробиологическая промышленность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Производство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белково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-витаминных концентратов из углеводородов (парафинов нефти, этанола, метанола, природного газа).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Производства, использующие в технологии микроорганизмы 1 - 2 группы патогенности.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Производство кормового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бацитрацина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кормовых аминокислот методом микробиологического синтеза.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антибиотиков.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Производство кормовых дрожжей, фурфурола и спирта из древесины и сельскохозяйственных отходов методом гидролиза.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ферментов различного назначения с поверхностным способом культивирования.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Производство пектинов из растительного сырья.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 III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пищевых дрожжей.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Производство биопрепаратов (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трихограмм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других) для защиты сельскохозяйственных растений.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Производство средств защиты растений методом микробиологического синтеза.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Научно-исследовательские институты, объекты микробиологического профиля.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Производство вакцин и сывороток.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Производство ферментов различного назначения с глубинным способом культивирования.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9.1.10. Производство электрической и тепловой энергии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сжигании минерального топлива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Тепловые электростанции (ТЭС) эквивалентной электрической мощностью 600 мВт и выше, использующие в качестве топлива уголь и мазут.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 ТЭС эквивалентной электрической мощностью 600 мВт и выше, работающие на газовом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газомазутном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топливе.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ТЭЦ и районные котельные тепловой мощностью 200 Гкал и выше, работающие на угольном и мазутном топливе.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ТЭЦ и районные котельные тепловой мощностью 200 Гкал и выше, работающие на газовом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газомазутном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топливе (последний - как резервный).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Золоотвалы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ТЭС.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9.1.11. Объекты и производства агропромышленного комплекса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малого предпринимательства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Свиноводческие комплексы (свинофермы) более 12 тыс. голов.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Птицефабрики (фермы птицеводческие) с содержанием более 400 тыс. кур-несушек и более 3 млн. бройлеров в год, либо в одном туре (единовременная посадка).</w:t>
      </w:r>
    </w:p>
    <w:p w:rsidR="00B35AF3" w:rsidRPr="00B35AF3" w:rsidRDefault="00B35AF3" w:rsidP="00B35AF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Комплексы и фермы крупного рогатого скота более 2000 голов и более 6000 скотомест для молодняка.</w:t>
      </w:r>
    </w:p>
    <w:p w:rsidR="00B35AF3" w:rsidRPr="00B35AF3" w:rsidRDefault="00B35AF3" w:rsidP="00B35AF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Фермы звероводческие (норки, лисы и другие) более 1000 голов.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Открытые хранилища навоза и помета.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Свинофермы от 4 до 12 тыс. голов.</w:t>
      </w:r>
    </w:p>
    <w:p w:rsidR="00B35AF3" w:rsidRPr="00B35AF3" w:rsidRDefault="00B35AF3" w:rsidP="00B35AF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Фермы крупного рогатого скота от 1200 до 2000 голов и до 6000 скотомест для молодняка.</w:t>
      </w:r>
    </w:p>
    <w:p w:rsidR="00B35AF3" w:rsidRPr="00B35AF3" w:rsidRDefault="00B35AF3" w:rsidP="00B35AF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Фермы звероводческие (норки, лисы и другие) от 500 до 1000 голов.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Фермы птицеводческие от 100 тыс. до 400 тыс. кур-несушек и</w:t>
      </w:r>
      <w:r w:rsidR="00115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 млн. до 3 млн. бройлеров в год, либо в одном туре (единовременная посадка).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Открытые хранилища биологически обработанной жидкой фракции навоза.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Закрытые хранилища навоза и помета (за исключением объектов, используемых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личных, бытовых, иных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целей, не связанных с осуществлением предпринимательской деятельности).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Склады для хранения ядохимикатов свыше 500 т.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Производства по обработке и протравлению семян.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Склады сжиженного аммиака.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Фермы овцеводческие более 30 тыс. голов.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Свинофермы до 4 тыс. голов.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Фермы крупного рогатого скота менее 1200 голов (всех специализаций), фермы коневодческие.</w:t>
      </w:r>
    </w:p>
    <w:p w:rsidR="00B35AF3" w:rsidRPr="00B35AF3" w:rsidRDefault="00B35AF3" w:rsidP="00B35AF3">
      <w:pPr>
        <w:suppressAutoHyphens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Фермы овцеводческие на 5 - 30 тыс. голов.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Фермы птицеводческие до 100 тыс. кур-несушек и до 1 млн. бройлеров в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год, либо в одном туре (единовременная посадка).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Площадки для буртования помета и навоза.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Склады для хранения ядохимикатов и минеральных удобрений более 50 т.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Обработка сельскохозяйственных угодий пестицидами с применением тракторов (от границ поля до населенного пункта).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Зверофермы от 100 до 500 голов.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Гаражи и парки по ремонту, технологическому обслуживанию и хранению грузовых автомобилей и сельскохозяйственной техники.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Фермы овцеводческие до 5 тыс. голов.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Склады для хранения минеральных удобрений, ядохимикатов до 50 т.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Склады сухих минеральных удобрений и химических средств защиты растений (зона устанавливается и до производств по переработке и хранению пищевой продукции).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Мелиоративные объекты с использованием животноводческих стоков.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Цехи по приготовлению кормов, включая использование пищевых отходов.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Хозяйства с содержанием животных (свинарники, коровники, питомники, конюшни, зверофермы) до 100 голов.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Склады горюче-смазочных материалов.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Хранилища фруктов, овощей, картофеля, зерна.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Материальные склады.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Хозяйства с содержанием животных (свинарники, коровники, питомники, конюшни, зверофермы) до 50 голов.</w:t>
      </w:r>
    </w:p>
    <w:p w:rsid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Тепличные и парниковые хозяйства.</w:t>
      </w:r>
    </w:p>
    <w:p w:rsidR="00C36D4F" w:rsidRPr="00B35AF3" w:rsidRDefault="00C36D4F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9.1.12. Сооружения санитарно-технические, транспортной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инфраструктуры, объекты коммунального назначения, спорта,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торговли и оказания услуг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Полигоны по размещению, обезвреживанию, захоронению токсичных отходов производства и потребления 1-2 классов опасности.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Мусоросжигательные, мусоросортировочные и мусороперерабатывающие объекты мощностью от 40 тыс. т/год.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Поля ассенизации и поля запахивания.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Сибиреязвенные скотомогильники, скотомогильники с захоронением в ямах (размеры санитарно-защитной зоны для сибиреязвенных скотомогильников и скотомогильников с неустановленной причиной падежа животных определяются с учетом биологического воздействия на почву, а также поверхностные и подземные воды).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Утильзаводы для ликвидации трупов животных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конфискатов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Крематории, при количестве печей более одной.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Кладбища смешанного и традиционного захоронения площадью</w:t>
      </w:r>
      <w:r w:rsidR="004B3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более </w:t>
      </w:r>
      <w:smartTag w:uri="urn:schemas-microsoft-com:office:smarttags" w:element="metricconverter">
        <w:smartTagPr>
          <w:attr w:name="ProductID" w:val="40 га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40 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lastRenderedPageBreak/>
          <w:t>га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Полигоны по размещению, обезвреживанию, захоронению токсичных отходов производства и потребления 3-4 классов опасности.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Мусоросжигательные, мусоросортировочные и мусороперерабатывающие объекты мощностью до 40 тыс. т/год.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Полигоны твердых бытовых отходов, участки компостирования твердых бытовых отходов.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Скотомогильники с биологическими камерами.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Сливные станции.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Кладбища смешанного и традиционного захоронения площадью от 20 до </w:t>
      </w:r>
      <w:smartTag w:uri="urn:schemas-microsoft-com:office:smarttags" w:element="metricconverter">
        <w:smartTagPr>
          <w:attr w:name="ProductID" w:val="40 га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40 га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Крематории без подготовительных и обрядовых процессов с одной однокамерной печью.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Таможенные терминалы, оптовые рынки.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Центральные базы по сбору утильсырья.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Кладбища смешанного и традиционного захоронения площадью от 10 до </w:t>
      </w:r>
      <w:smartTag w:uri="urn:schemas-microsoft-com:office:smarttags" w:element="metricconverter">
        <w:smartTagPr>
          <w:attr w:name="ProductID" w:val="20 га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 га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Участки для парникового и тепличных хозяйств с использованием отходов.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Компостирование отходов без навоза и фекалий.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Объекты по обслуживанию грузовых автомобилей с количеством постов более 10.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Автобусные и троллейбусные вокзалы.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Автобусные и троллейбусные парки, автокомбинаты, трамвайные,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метродепо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ремонтной базой).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Физкультурно-оздоровительные сооружения открытого типа со стационарными трибунами вместимостью свыше 500 мест.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Отдельно стоящие гипермаркеты, супермаркеты, торговые комплексы и центры, торгово-развлекательные комплексы общей площадью</w:t>
      </w:r>
      <w:r w:rsidR="00115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более </w:t>
      </w:r>
      <w:smartTag w:uri="urn:schemas-microsoft-com:office:smarttags" w:element="metricconverter">
        <w:smartTagPr>
          <w:attr w:name="ProductID" w:val="2000 м2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2000 м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2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рынки продовольственных и промышленных товаров - с открытыми автостоянками для автомобилей посетителей вместимостью более 500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машиномест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Базы районного назначения для сбора утильсырья.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35A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Объекты по обслуживанию грузовых автомобилей с количеством постов не более 10, таксомоторный парк, объекты по обслуживанию легковых автомобилей более 5 постов, в том числе с малярно-жестяными работами.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Механизированные транспортные парки по очистке города без ремонтной базы.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Стоянки (парки) грузового автотранспорта.</w:t>
      </w:r>
    </w:p>
    <w:p w:rsidR="00B35AF3" w:rsidRPr="00B35AF3" w:rsidRDefault="00B35AF3" w:rsidP="00B35A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Автозаправочные станции для заправки транспортных средств жидким и газовым моторным топливом.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Мойки грузовых автомобилей портального типа (размещаются в границах промышленных и коммунально-складских зон, на магистралях на въезде в город, на территории автотранспортных предприятий).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Автобусные и троллейбусные парки до 300 машин.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Ветлечебницы с содержанием животных, виварии, питомники, кинологические центры, пункты передержки животных.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Мусороперегрузочные станции.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Следственные изоляторы, приемники-распределители.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11. Кладбища смешанного и традиционного захоронения площадью 10 и менее га.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12. Мойка автомобилей с количеством постов более 5.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Криогенные автозаправочные станции, предназначенные только для заправки транспортных средств сжиженным природным газом и/или сжатым природным газом, получаемым путем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регазификации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станции сжиженного природного газа, с объемом хранения сжиженного природного газа от 50 до </w:t>
      </w:r>
      <w:smartTag w:uri="urn:schemas-microsoft-com:office:smarttags" w:element="metricconverter">
        <w:smartTagPr>
          <w:attr w:name="ProductID" w:val="100 м3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100 м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3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Склады хранения пищевых продуктов (мясных, молочных, кондитерских, овощей, фруктов, напитков и других), лекарственных, промышленных и хозяйственных товаров.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Отстойно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-разворотные площадки общественного транспорта.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Закрытые кладбища и мемориальные комплексы, кладбища с погребением после кремации, колумбарии, сельские кладбища.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Физкультурно-оздоровительные сооружения открытого типа с проведением спортивных игр со стационарными трибунами вместимостью до 500 мест.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Объекты по обслуживанию легковых автомобилей не более 5 постов (без малярно-жестяных работ).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Отдельно стоящие гипермаркеты, супермаркеты, торговые комплексы и центры, торгово-развлекательные комплексы общей площадью более</w:t>
      </w:r>
      <w:r w:rsidR="00115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00 м2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2000 м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2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предприятия общественного питания общей площадью более </w:t>
      </w:r>
      <w:smartTag w:uri="urn:schemas-microsoft-com:office:smarttags" w:element="metricconverter">
        <w:smartTagPr>
          <w:attr w:name="ProductID" w:val="300 м2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300 м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2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рынки продовольственных и промышленных товаров с открытыми автостоянками для автомобилей посетителей вместимостью до 500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машиномест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мелкооптовые рынки.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Голубятни.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Автозаправочные станции, предназначенные только для заправки легковых транспортных средств жидким моторным топливом, с наличием не более 3-х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</w:r>
    </w:p>
    <w:p w:rsidR="00B35AF3" w:rsidRPr="00B35AF3" w:rsidRDefault="00B35AF3" w:rsidP="00B35AF3">
      <w:pPr>
        <w:suppressAutoHyphens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Мойка автомобилей с количеством постов не более 5.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Химчистки.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11. Банно-прачечные комбинаты, прачечные.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Автомобильные газонаполнительные компрессорные станции с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компрессорами внутри помещения или внутри контейнеров с количеством заправок не более 500 автомобилей/сутки, в том числе с объектами обслуживания водителей и пассажиров (магазин сопутствующих товаров, кафе и санитарные узлы).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Криогенные автозаправочные станции, предназначенные только для заправки транспортных средств сжиженным природным газом и/или сжатым природным газом, получаемым путем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регазификации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станции сжиженного природного газа, с объемом хранения сжиженного природного газа не более </w:t>
      </w:r>
      <w:smartTag w:uri="urn:schemas-microsoft-com:office:smarttags" w:element="metricconverter">
        <w:smartTagPr>
          <w:attr w:name="ProductID" w:val="50 м3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м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3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с объектами обслуживания водителей и пассажиров (магазин сопутствующих товаров, кафе и санитарные узлы).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14. Автомобильные газозаправочные станции, предназначенные только для заправки транспортных средств сжиженным углеводородным газом, в том числе с объектами обслуживания водителей и пассажиров (магазин сопутствующих товаров, кафе и санитарные узлы).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Default="00B35AF3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9.1.13. </w:t>
      </w:r>
      <w:r w:rsidR="00B64B5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анализационны</w:t>
      </w:r>
      <w:r w:rsidR="00B64B5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очистны</w:t>
      </w:r>
      <w:r w:rsidR="00B64B5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сооружени</w:t>
      </w:r>
      <w:r w:rsidR="00B64B5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64B5B" w:rsidRDefault="00B64B5B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B5B" w:rsidRPr="00B35AF3" w:rsidRDefault="00B64B5B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525089" w:rsidRDefault="003D5812" w:rsidP="003D58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F909E0" w:rsidRP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Поля фильтрации и(или) поля орошения с расчетной производительностью очистных сооружений </w:t>
      </w:r>
      <w:r w:rsidR="00F909E0" w:rsidRPr="00525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50,0 до 280 </w:t>
      </w:r>
      <w:proofErr w:type="gramStart"/>
      <w:r w:rsidR="00F909E0" w:rsidRPr="0052508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тыс.м</w:t>
      </w:r>
      <w:proofErr w:type="gramEnd"/>
      <w:r w:rsidR="00F909E0" w:rsidRPr="005250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="00F909E0" w:rsidRPr="00525089">
        <w:rPr>
          <w:rFonts w:ascii="Times New Roman" w:eastAsia="Times New Roman" w:hAnsi="Times New Roman" w:cs="Times New Roman"/>
          <w:sz w:val="28"/>
          <w:szCs w:val="28"/>
          <w:lang w:eastAsia="ar-SA"/>
        </w:rPr>
        <w:t>/сутки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9E0" w:rsidRDefault="00F909E0" w:rsidP="005250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B5B" w:rsidRDefault="00B64B5B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64B5B" w:rsidRPr="00525089" w:rsidRDefault="003D5812" w:rsidP="003D5812">
      <w:pPr>
        <w:pStyle w:val="ac"/>
        <w:widowControl w:val="0"/>
        <w:suppressAutoHyphens/>
        <w:autoSpaceDE w:val="0"/>
        <w:autoSpaceDN w:val="0"/>
        <w:adjustRightInd w:val="0"/>
        <w:ind w:left="0" w:firstLine="54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BB46AD" w:rsidRPr="00525089">
        <w:rPr>
          <w:sz w:val="28"/>
          <w:szCs w:val="28"/>
          <w:lang w:eastAsia="ar-SA"/>
        </w:rPr>
        <w:t xml:space="preserve">Сооружения для механической и биологической очистки с иловыми площадками для </w:t>
      </w:r>
      <w:proofErr w:type="spellStart"/>
      <w:r w:rsidR="00BB46AD" w:rsidRPr="00525089">
        <w:rPr>
          <w:sz w:val="28"/>
          <w:szCs w:val="28"/>
          <w:lang w:eastAsia="ar-SA"/>
        </w:rPr>
        <w:t>сброженных</w:t>
      </w:r>
      <w:proofErr w:type="spellEnd"/>
      <w:r w:rsidR="00BB46AD" w:rsidRPr="00525089">
        <w:rPr>
          <w:sz w:val="28"/>
          <w:szCs w:val="28"/>
          <w:lang w:eastAsia="ar-SA"/>
        </w:rPr>
        <w:t xml:space="preserve"> осадков, а также иловые площадки</w:t>
      </w:r>
      <w:r w:rsidR="00BB46AD" w:rsidRPr="00525089">
        <w:rPr>
          <w:sz w:val="28"/>
          <w:szCs w:val="28"/>
          <w:lang w:eastAsia="ar-SA"/>
        </w:rPr>
        <w:t xml:space="preserve"> с </w:t>
      </w:r>
      <w:r w:rsidR="00BB46AD" w:rsidRPr="00525089">
        <w:rPr>
          <w:sz w:val="28"/>
          <w:szCs w:val="28"/>
          <w:lang w:eastAsia="ar-SA"/>
        </w:rPr>
        <w:t>расчетной производительност</w:t>
      </w:r>
      <w:r w:rsidR="00BB46AD" w:rsidRPr="00525089">
        <w:rPr>
          <w:sz w:val="28"/>
          <w:szCs w:val="28"/>
          <w:lang w:eastAsia="ar-SA"/>
        </w:rPr>
        <w:t>ью</w:t>
      </w:r>
      <w:r w:rsidR="00BB46AD" w:rsidRPr="00525089">
        <w:rPr>
          <w:sz w:val="28"/>
          <w:szCs w:val="28"/>
          <w:lang w:eastAsia="ar-SA"/>
        </w:rPr>
        <w:t xml:space="preserve"> очистных сооружений </w:t>
      </w:r>
      <w:r w:rsidR="00BB46AD" w:rsidRPr="00525089">
        <w:rPr>
          <w:sz w:val="28"/>
          <w:szCs w:val="28"/>
          <w:lang w:eastAsia="ar-SA"/>
        </w:rPr>
        <w:t xml:space="preserve">от </w:t>
      </w:r>
      <w:r w:rsidR="00BB46AD" w:rsidRPr="00525089">
        <w:rPr>
          <w:sz w:val="28"/>
          <w:szCs w:val="28"/>
          <w:lang w:eastAsia="ar-SA"/>
        </w:rPr>
        <w:t>50,0 до 280</w:t>
      </w:r>
      <w:r w:rsidR="00BB46AD" w:rsidRPr="00525089">
        <w:rPr>
          <w:sz w:val="28"/>
          <w:szCs w:val="28"/>
          <w:lang w:eastAsia="ar-SA"/>
        </w:rPr>
        <w:t xml:space="preserve"> </w:t>
      </w:r>
      <w:proofErr w:type="gramStart"/>
      <w:r w:rsidR="00BB46AD" w:rsidRPr="00525089">
        <w:rPr>
          <w:sz w:val="28"/>
          <w:szCs w:val="28"/>
          <w:lang w:eastAsia="ar-SA"/>
        </w:rPr>
        <w:t>тыс.м</w:t>
      </w:r>
      <w:proofErr w:type="gramEnd"/>
      <w:r w:rsidR="00BB46AD" w:rsidRPr="00525089">
        <w:rPr>
          <w:sz w:val="28"/>
          <w:szCs w:val="28"/>
          <w:vertAlign w:val="superscript"/>
          <w:lang w:eastAsia="ar-SA"/>
        </w:rPr>
        <w:t>3</w:t>
      </w:r>
      <w:r w:rsidR="00BB46AD" w:rsidRPr="00525089">
        <w:rPr>
          <w:sz w:val="28"/>
          <w:szCs w:val="28"/>
          <w:lang w:eastAsia="ar-SA"/>
        </w:rPr>
        <w:t>/сутки</w:t>
      </w:r>
      <w:r>
        <w:rPr>
          <w:sz w:val="28"/>
          <w:szCs w:val="28"/>
          <w:lang w:eastAsia="ar-SA"/>
        </w:rPr>
        <w:t>.</w:t>
      </w:r>
    </w:p>
    <w:p w:rsidR="00525089" w:rsidRPr="00F909E0" w:rsidRDefault="00525089" w:rsidP="003D5812">
      <w:pPr>
        <w:pStyle w:val="ac"/>
        <w:widowControl w:val="0"/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eastAsia="ar-SA"/>
        </w:rPr>
      </w:pPr>
      <w:r w:rsidRPr="00525089">
        <w:rPr>
          <w:sz w:val="28"/>
          <w:szCs w:val="28"/>
          <w:lang w:eastAsia="ar-SA"/>
        </w:rPr>
        <w:t xml:space="preserve">2. Сооружения для механической и биологической очистки с термомеханической обработкой осадка в закрытых помещениях </w:t>
      </w:r>
      <w:r w:rsidR="00F909E0">
        <w:rPr>
          <w:sz w:val="28"/>
          <w:szCs w:val="28"/>
          <w:lang w:eastAsia="ar-SA"/>
        </w:rPr>
        <w:t xml:space="preserve">с </w:t>
      </w:r>
      <w:r w:rsidR="00F909E0" w:rsidRPr="00B35AF3">
        <w:rPr>
          <w:sz w:val="28"/>
          <w:szCs w:val="28"/>
          <w:lang w:eastAsia="ar-SA"/>
        </w:rPr>
        <w:t>расчетной производительност</w:t>
      </w:r>
      <w:r w:rsidR="00F909E0">
        <w:rPr>
          <w:sz w:val="28"/>
          <w:szCs w:val="28"/>
          <w:lang w:eastAsia="ar-SA"/>
        </w:rPr>
        <w:t>ью</w:t>
      </w:r>
      <w:r w:rsidR="00F909E0" w:rsidRPr="00B35AF3">
        <w:rPr>
          <w:sz w:val="28"/>
          <w:szCs w:val="28"/>
          <w:lang w:eastAsia="ar-SA"/>
        </w:rPr>
        <w:t xml:space="preserve"> очистных сооружений </w:t>
      </w:r>
      <w:r w:rsidR="00F909E0">
        <w:rPr>
          <w:sz w:val="28"/>
          <w:szCs w:val="28"/>
          <w:lang w:eastAsia="ar-SA"/>
        </w:rPr>
        <w:t>от</w:t>
      </w:r>
      <w:r w:rsidRPr="00525089">
        <w:rPr>
          <w:sz w:val="28"/>
          <w:szCs w:val="28"/>
          <w:lang w:eastAsia="ar-SA"/>
        </w:rPr>
        <w:t xml:space="preserve"> 5</w:t>
      </w:r>
      <w:r w:rsidR="00F909E0">
        <w:rPr>
          <w:sz w:val="28"/>
          <w:szCs w:val="28"/>
          <w:lang w:eastAsia="ar-SA"/>
        </w:rPr>
        <w:t>0</w:t>
      </w:r>
      <w:r w:rsidRPr="00525089">
        <w:rPr>
          <w:sz w:val="28"/>
          <w:szCs w:val="28"/>
          <w:lang w:eastAsia="ar-SA"/>
        </w:rPr>
        <w:t xml:space="preserve">,0 </w:t>
      </w:r>
      <w:r w:rsidR="00F909E0">
        <w:rPr>
          <w:sz w:val="28"/>
          <w:szCs w:val="28"/>
          <w:lang w:eastAsia="ar-SA"/>
        </w:rPr>
        <w:t>д</w:t>
      </w:r>
      <w:r w:rsidRPr="00F909E0">
        <w:rPr>
          <w:sz w:val="28"/>
          <w:szCs w:val="28"/>
          <w:lang w:eastAsia="ar-SA"/>
        </w:rPr>
        <w:t xml:space="preserve">о </w:t>
      </w:r>
      <w:r w:rsidR="00F909E0" w:rsidRPr="00F909E0">
        <w:rPr>
          <w:sz w:val="28"/>
          <w:szCs w:val="28"/>
          <w:lang w:eastAsia="ar-SA"/>
        </w:rPr>
        <w:t xml:space="preserve">280 </w:t>
      </w:r>
      <w:proofErr w:type="gramStart"/>
      <w:r w:rsidR="00F909E0" w:rsidRPr="00525089">
        <w:rPr>
          <w:sz w:val="28"/>
          <w:szCs w:val="28"/>
          <w:lang w:eastAsia="ar-SA"/>
        </w:rPr>
        <w:t>тыс.м</w:t>
      </w:r>
      <w:proofErr w:type="gramEnd"/>
      <w:r w:rsidR="00F909E0" w:rsidRPr="00525089">
        <w:rPr>
          <w:sz w:val="28"/>
          <w:szCs w:val="28"/>
          <w:vertAlign w:val="superscript"/>
          <w:lang w:eastAsia="ar-SA"/>
        </w:rPr>
        <w:t>3</w:t>
      </w:r>
      <w:r w:rsidR="00F909E0" w:rsidRPr="00525089">
        <w:rPr>
          <w:sz w:val="28"/>
          <w:szCs w:val="28"/>
          <w:lang w:eastAsia="ar-SA"/>
        </w:rPr>
        <w:t>/сутки</w:t>
      </w:r>
      <w:r w:rsidR="003D5812">
        <w:rPr>
          <w:sz w:val="28"/>
          <w:szCs w:val="28"/>
          <w:lang w:eastAsia="ar-SA"/>
        </w:rPr>
        <w:t>.</w:t>
      </w:r>
    </w:p>
    <w:p w:rsidR="00525089" w:rsidRDefault="003D5812" w:rsidP="003D58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F909E0" w:rsidRP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Поля фильтрации и(или) поля орошения с расчетной производительностью очистных сооружений </w:t>
      </w:r>
      <w:r w:rsid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909E0" w:rsidRPr="00BB46AD">
        <w:rPr>
          <w:rFonts w:ascii="Times New Roman" w:eastAsia="Times New Roman" w:hAnsi="Times New Roman" w:cs="Times New Roman"/>
          <w:sz w:val="28"/>
          <w:szCs w:val="28"/>
          <w:lang w:eastAsia="ar-SA"/>
        </w:rPr>
        <w:t>5,0 до 50,0</w:t>
      </w:r>
      <w:r w:rsid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тыс.м</w:t>
      </w:r>
      <w:proofErr w:type="gramEnd"/>
      <w:r w:rsidR="00F909E0"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/сутки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9E0" w:rsidRDefault="00F909E0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B5B" w:rsidRDefault="00B64B5B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 III</w:t>
      </w:r>
    </w:p>
    <w:p w:rsidR="00B64B5B" w:rsidRDefault="00525089" w:rsidP="003D58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Сооружения для механической и биологической очистки с иловыми площадками для </w:t>
      </w:r>
      <w:proofErr w:type="spellStart"/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сброженных</w:t>
      </w:r>
      <w:proofErr w:type="spellEnd"/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осадков, а также иловые площадки</w:t>
      </w:r>
      <w:r w:rsidR="00BB46AD" w:rsidRPr="00BB4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4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расчетной производительност</w:t>
      </w:r>
      <w:r w:rsidR="00BB46AD">
        <w:rPr>
          <w:rFonts w:ascii="Times New Roman" w:eastAsia="Times New Roman" w:hAnsi="Times New Roman" w:cs="Times New Roman"/>
          <w:sz w:val="28"/>
          <w:szCs w:val="28"/>
          <w:lang w:eastAsia="ar-SA"/>
        </w:rPr>
        <w:t>ью</w:t>
      </w:r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очистных сооружений </w:t>
      </w:r>
      <w:r w:rsidR="00BB4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B46AD" w:rsidRPr="00BB46AD">
        <w:rPr>
          <w:rFonts w:ascii="Times New Roman" w:eastAsia="Times New Roman" w:hAnsi="Times New Roman" w:cs="Times New Roman"/>
          <w:sz w:val="28"/>
          <w:szCs w:val="28"/>
          <w:lang w:eastAsia="ar-SA"/>
        </w:rPr>
        <w:t>5,0 до 50,0</w:t>
      </w:r>
      <w:r w:rsidR="00BB4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тыс.м</w:t>
      </w:r>
      <w:proofErr w:type="gramEnd"/>
      <w:r w:rsidR="00BB46AD"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/сутки</w:t>
      </w:r>
      <w:r w:rsidR="003D58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4D86" w:rsidRDefault="00525089" w:rsidP="003D58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Сооружения для механической и биологической очистки с термомеханической обработкой осадка в закрытых помещениях</w:t>
      </w:r>
      <w:r w:rsidRPr="00525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расчетной производительност</w:t>
      </w:r>
      <w:r w:rsid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>ью</w:t>
      </w:r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очистных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5,0 до 50,0</w:t>
      </w:r>
      <w:r w:rsidRPr="00525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тыс.м</w:t>
      </w:r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/сутки</w:t>
      </w:r>
      <w:r w:rsidR="003D58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5089" w:rsidRDefault="003D5812" w:rsidP="003D58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</w:t>
      </w:r>
      <w:r w:rsid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фильтрации</w:t>
      </w:r>
      <w:r w:rsid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и(или)</w:t>
      </w:r>
      <w:r w:rsidR="00F909E0" w:rsidRP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оля</w:t>
      </w:r>
      <w:r w:rsid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орошения</w:t>
      </w:r>
      <w:r w:rsidR="00F909E0" w:rsidRP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расчетной производительност</w:t>
      </w:r>
      <w:r w:rsid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>ью</w:t>
      </w:r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очистных сооружений</w:t>
      </w:r>
      <w:r w:rsidR="00F909E0" w:rsidRP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до 5,0</w:t>
      </w:r>
      <w:r w:rsidR="00F909E0" w:rsidRP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тыс.м</w:t>
      </w:r>
      <w:proofErr w:type="gramEnd"/>
      <w:r w:rsidR="00F909E0"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="00F909E0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/сутки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9E0" w:rsidRDefault="003D5812" w:rsidP="003D58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F909E0" w:rsidRPr="00F909E0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Биологические пруды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9E0" w:rsidRPr="00B35AF3" w:rsidRDefault="00F909E0" w:rsidP="00F909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B5B" w:rsidRDefault="00B64B5B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64B5B" w:rsidRPr="00B35AF3" w:rsidRDefault="00525089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Сооружения для механической и биологической очистки с иловыми площадками для </w:t>
      </w:r>
      <w:proofErr w:type="spellStart"/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сброженных</w:t>
      </w:r>
      <w:proofErr w:type="spellEnd"/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осадков</w:t>
      </w:r>
      <w:r w:rsidR="0088499E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и</w:t>
      </w:r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ловые площадки</w:t>
      </w:r>
      <w:r w:rsidR="00BB46AD" w:rsidRPr="00BB4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4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расчетной </w:t>
      </w:r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производительност</w:t>
      </w:r>
      <w:r w:rsidR="00BB46AD">
        <w:rPr>
          <w:rFonts w:ascii="Times New Roman" w:eastAsia="Times New Roman" w:hAnsi="Times New Roman" w:cs="Times New Roman"/>
          <w:sz w:val="28"/>
          <w:szCs w:val="28"/>
          <w:lang w:eastAsia="ar-SA"/>
        </w:rPr>
        <w:t>ью</w:t>
      </w:r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очистных сооружений до 5,0</w:t>
      </w:r>
      <w:r w:rsidR="00BB4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тыс.м</w:t>
      </w:r>
      <w:proofErr w:type="gramEnd"/>
      <w:r w:rsidR="00BB46AD"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="00BB46AD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/сутки</w:t>
      </w:r>
      <w:r w:rsidR="008849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4D86" w:rsidRDefault="00525089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04D86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Сооружения для механической и биологической очистки с термомеханической обработкой осадка в закрытых помещениях</w:t>
      </w:r>
      <w:r w:rsidR="00904D86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расчетной производительност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ью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очистных сооружений до 5,0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тыс.м</w:t>
      </w:r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/сутки</w:t>
      </w:r>
      <w:r w:rsidR="008849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5089" w:rsidRDefault="0088499E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фильтрации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площадью до </w:t>
      </w:r>
      <w:smartTag w:uri="urn:schemas-microsoft-com:office:smarttags" w:element="metricconverter">
        <w:smartTagPr>
          <w:attr w:name="ProductID" w:val="0,5 га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0,5 га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орошения площадью до </w:t>
      </w:r>
      <w:smartTag w:uri="urn:schemas-microsoft-com:office:smarttags" w:element="metricconverter">
        <w:smartTagPr>
          <w:attr w:name="ProductID" w:val="1,0 га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1,0 га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сооружений механической и биологической очистки сточных вод производительностью до 50 м</w:t>
      </w:r>
      <w:r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/сутки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499E" w:rsidRDefault="003D5812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88499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849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чистны</w:t>
      </w:r>
      <w:r w:rsidR="0088499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849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сооружений поверхностного стока открытого типа</w:t>
      </w:r>
      <w:r w:rsidR="008849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499E" w:rsidRDefault="003D5812" w:rsidP="003D58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С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неготаял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ки,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снегосплавны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ы.</w:t>
      </w:r>
    </w:p>
    <w:p w:rsidR="003D5812" w:rsidRDefault="003D5812" w:rsidP="003D58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B5B" w:rsidRPr="00B35AF3" w:rsidRDefault="00B64B5B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</w:t>
      </w:r>
    </w:p>
    <w:p w:rsidR="00B64B5B" w:rsidRPr="003D5812" w:rsidRDefault="003D5812" w:rsidP="003D58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B46AD" w:rsidRPr="003D58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Насосные станции и аварийно-регулирующие резервуары, локальные очистные сооружения</w:t>
      </w:r>
      <w:r w:rsidR="00525089" w:rsidRPr="003D58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64B5B" w:rsidRDefault="003D5812" w:rsidP="003D58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8499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849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ол</w:t>
      </w:r>
      <w:r w:rsidR="0088499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849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подземной фильтрации пропускной способностью до 15 м</w:t>
      </w:r>
      <w:r w:rsidR="0088499E"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="008849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/сутки.</w:t>
      </w:r>
    </w:p>
    <w:p w:rsidR="0088499E" w:rsidRDefault="003D5812" w:rsidP="003D58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88499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849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чистны</w:t>
      </w:r>
      <w:r w:rsidR="0088499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8499E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сооружений поверхностного стока закрытого типа</w:t>
      </w:r>
      <w:r w:rsidR="008849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64B5B" w:rsidRPr="00B35AF3" w:rsidRDefault="00B64B5B" w:rsidP="00B64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929"/>
      <w:bookmarkEnd w:id="1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9.1.14. Склады, причалы и места перегрузки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и хранения грузов, производства фумигации грузов и судов,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газовой дезинфекции, дератизации и дезинсекции</w:t>
      </w:r>
    </w:p>
    <w:p w:rsidR="00B35AF3" w:rsidRPr="004B34F7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Открытые склады и места разгрузки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апатитного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концентрата, фосфоритной муки, цементов и других пылящих грузов при грузообороте более 150 тыс. т/год без транспортно-технологических схем с применением складских элеваторов и пневмотранспортных или других установок, исключающих вынос пыли грузов во внешнюю среду.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Места перегрузки и хранения жидких химических грузов из сжиженных газов (метан, пропан, аммиак, хл</w:t>
      </w:r>
      <w:r w:rsidR="00115B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 и другие), места перегрузки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хранения сжиженного природного газа объемом от </w:t>
      </w:r>
      <w:smartTag w:uri="urn:schemas-microsoft-com:office:smarttags" w:element="metricconverter">
        <w:smartTagPr>
          <w:attr w:name="ProductID" w:val="1000 м3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1000 м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3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производственных соединений галогенов, серы, азота, углеводородов (метанол, бензол, толуол и другие), спиртов, альдегидов и других соединений.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Зачистные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промывочно-пропарочные станции, дезинфекционно-промывочные предприятия, пункты зачистки судов, цистерн, приемно-очистные сооружения, служащие для приема балластных и промывочно-нефтесодержащих вод со специализированных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плавсборщиков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Причалы и места производства фумигации грузов и судов, газовой дезинфекции, дератизации и дезинсекции.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II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Открытые склады и места разгрузки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апатитного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концентрата, фосфоритной муки, цементов и других пылящих грузов при грузообороте менее 150 тыс. т/год без транспортно-технологических схем с применением складских элеваторов и пневмотранспортных или других установок, исключающих вынос пыли грузов во внешнюю среду.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Открытые склады и места перегрузки угля.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Открытые склады и места перегрузки минеральных удобрений, асбеста, извести, руд (кроме радиоактивных) и других минералов (серы, серного колчедана, гипса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Места перегрузки и хранения сырой нефти, битума, мазута и </w:t>
      </w:r>
      <w:proofErr w:type="gram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вязких нефтепродуктов</w:t>
      </w:r>
      <w:proofErr w:type="gram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химических грузов, места перегрузки и хранения сжиженного природного газа объемом от 550 до </w:t>
      </w:r>
      <w:smartTag w:uri="urn:schemas-microsoft-com:office:smarttags" w:element="metricconverter">
        <w:smartTagPr>
          <w:attr w:name="ProductID" w:val="1000 м3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1000 м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3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Открытые и закрытые склады и места перегрузки пека и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пекосодержащих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грузов.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Места хранения и перегрузки деревянных шпал, пропитанных антисептиками.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Санитарно-карантинные станции.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</w:t>
      </w:r>
      <w:r w:rsidR="004B34F7"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Открытые склады и места разгрузки и погрузки пылящих грузов (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апатитного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концентрата, фосфоритной муки, цемента и других) при грузообороте менее 5 тыс. т/год без транспортно-технологических схем с применением складских элеваторов и пневмотранспортных или других установок, исключающих вынос пыли грузов во внешнюю среду.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Закрытые склады, места перегрузки и хранения </w:t>
      </w:r>
      <w:proofErr w:type="spellStart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затаренного</w:t>
      </w:r>
      <w:proofErr w:type="spellEnd"/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химического груза (удобрений, органических растворителей, кислот и других веществ).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Наземные склады и открытые места отгрузки магнезита, доломита и других пылящих грузов.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Склады пылящих и жидких грузов (аммиачной воды, удобрений, кальцинированной соды, лакокрасочных материалов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Открытые наземные склады и места разгрузки сухого песка, гравия, камня и других минерально-строительных материалов.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Склады и участки перегрузки шрота, жмыха, копры и другой пылящей растительной продукции открытым способом.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Склады, перегрузка и хранение утильсырья.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8. Склады, перегрузка и хранение мокросоленых необработанных кож (более 200 штук) и другого сырья животного происхождения.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9. Участки постоянной перегрузки скота, животных и птиц.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10. Склады и перегрузка рыбы, рыбопродуктов и продуктов китобойного промысла.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11. Места перегрузки и хранения сжиженного природного газа объемом от 250 до 550 м</w:t>
      </w:r>
      <w:r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IV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Склады и перегрузка кожсырья (в том числе мокросоленых кож до 200 штук).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Склады и открытые места разгрузки зерна.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Склады и открытые места разгрузки поваренной соли.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Склады и открытые места разгрузки шерсти, волоса, щетины и другой аналогичной продукции.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Транспортно-технические схемы перегрузки и хранения апатитового концентрата, фосфоритной муки, цемента и других пылящих грузов, перевозимых 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навалом, с применением складских элеваторов и пневмотранспортных или других установок и хранилищ, исключающих вынос пыли во внешнюю среду.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Места перегрузки и хранения сжиженного природного газа объемом от 50 до 250 м</w:t>
      </w:r>
      <w:r w:rsidRPr="00B35A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 V 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Открытые склады и перегрузка увлажненных минерально-строительных материалов (песка, гравия, щебня, камней и других).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Участки хранения и перегрузки прессованного жмыха, сена, соломы, табачно-махорочных изделий и других.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Склады, перегрузка пищевых продуктов (мясных, молочных, кондитерских), овощей, фруктов, напитков и других.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Участки хранения и налива пищевых грузов (вино, масло, соки).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Участки разгрузки и погрузки рефрижераторных судов и вагонов.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6. Речные причалы.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7. Склады, перегрузка и хранение утильсырья без переработки.</w:t>
      </w:r>
    </w:p>
    <w:p w:rsidR="00B35AF3" w:rsidRPr="00B35AF3" w:rsidRDefault="00B35AF3" w:rsidP="00B35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Места перегрузки и хранения сжиженного природного газа объемом до </w:t>
      </w:r>
      <w:smartTag w:uri="urn:schemas-microsoft-com:office:smarttags" w:element="metricconverter">
        <w:smartTagPr>
          <w:attr w:name="ProductID" w:val="50 м3"/>
        </w:smartTagPr>
        <w:r w:rsidRPr="00B35AF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м</w:t>
        </w:r>
        <w:r w:rsidRPr="00B35AF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ar-SA"/>
          </w:rPr>
          <w:t>3</w:t>
        </w:r>
      </w:smartTag>
      <w:r w:rsidRPr="00B3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2" w:name="_GoBack"/>
      <w:bookmarkEnd w:id="2"/>
    </w:p>
    <w:sectPr w:rsidR="00B35AF3" w:rsidRPr="00B35AF3" w:rsidSect="003D5812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6E" w:rsidRDefault="007E196E" w:rsidP="00B35AF3">
      <w:pPr>
        <w:spacing w:after="0" w:line="240" w:lineRule="auto"/>
      </w:pPr>
      <w:r>
        <w:separator/>
      </w:r>
    </w:p>
  </w:endnote>
  <w:endnote w:type="continuationSeparator" w:id="0">
    <w:p w:rsidR="007E196E" w:rsidRDefault="007E196E" w:rsidP="00B3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6E" w:rsidRDefault="007E196E" w:rsidP="00B35AF3">
      <w:pPr>
        <w:spacing w:after="0" w:line="240" w:lineRule="auto"/>
      </w:pPr>
      <w:r>
        <w:separator/>
      </w:r>
    </w:p>
  </w:footnote>
  <w:footnote w:type="continuationSeparator" w:id="0">
    <w:p w:rsidR="007E196E" w:rsidRDefault="007E196E" w:rsidP="00B35AF3">
      <w:pPr>
        <w:spacing w:after="0" w:line="240" w:lineRule="auto"/>
      </w:pPr>
      <w:r>
        <w:continuationSeparator/>
      </w:r>
    </w:p>
  </w:footnote>
  <w:footnote w:id="1">
    <w:p w:rsidR="0028541F" w:rsidRPr="00E46A44" w:rsidRDefault="0028541F" w:rsidP="00B35AF3">
      <w:pPr>
        <w:pStyle w:val="ad"/>
        <w:jc w:val="both"/>
      </w:pPr>
      <w:r w:rsidRPr="00E46A44">
        <w:rPr>
          <w:rStyle w:val="af"/>
        </w:rPr>
        <w:footnoteRef/>
      </w:r>
      <w:r w:rsidRPr="00E46A44">
        <w:t xml:space="preserve"> Федеральный закон от 30.03.1999 № 52-ФЗ «О санитарно-эпидемиологическом благополучии населения» (</w:t>
      </w:r>
      <w:r w:rsidRPr="00D017A3">
        <w:t>Собрание законодательства Российской Федерации, 1999, № 14, ст. 1650; 2002, № 1 (ч.</w:t>
      </w:r>
      <w:r>
        <w:t xml:space="preserve"> </w:t>
      </w:r>
      <w:r w:rsidRPr="00D017A3">
        <w:t xml:space="preserve">1), ст. 2; 2003, № 2, </w:t>
      </w:r>
      <w:r>
        <w:br/>
      </w:r>
      <w:r w:rsidRPr="00D017A3">
        <w:t>ст. 167; № 27 (ч.</w:t>
      </w:r>
      <w:r>
        <w:t xml:space="preserve"> </w:t>
      </w:r>
      <w:r w:rsidRPr="00D017A3">
        <w:t xml:space="preserve">1), ст. 2700; 2004, № 35, ст. 3607; 2005, № 19, ст. 1752; 2006, № 1, ст. 10; № 52 (ч. 1), ст. 5498; 2007, № 1 (ч. 1), ст. 21, 29; № 27, ст. 3213; № 46, ст. 5554; № 49, ст. 6070; 2008, № 24, ст. 2801; № 29 (ч. 1), </w:t>
      </w:r>
      <w:r>
        <w:br/>
      </w:r>
      <w:r w:rsidRPr="00D017A3">
        <w:t>ст. 3418; № 30 (ч. 2), ст. 3616; № 44, ст. 4984; № 52 (ч. 1), ст. 6223; 2009, № 1, ст. 17; 2010, № 40, ст. 4969; 2011, № 1, ст. 6; № 30 (ч.</w:t>
      </w:r>
      <w:r>
        <w:t xml:space="preserve"> </w:t>
      </w:r>
      <w:r w:rsidRPr="00D017A3">
        <w:t>1), ст. 4563, ст. 4590, ст. 4591, ст. 4596; №  50, ст. 7359; 2012, № 24, ст. 3069; № 26, ст. 3446; 2013, № 27, ст. 3477; № 30 (ч.</w:t>
      </w:r>
      <w:r>
        <w:t xml:space="preserve"> </w:t>
      </w:r>
      <w:r w:rsidRPr="00D017A3">
        <w:t>1), ст. 4079; № 48, ст. 6165; 2014, № 26 (ч.</w:t>
      </w:r>
      <w:r>
        <w:t xml:space="preserve"> </w:t>
      </w:r>
      <w:r w:rsidRPr="00D017A3">
        <w:t xml:space="preserve">1) ст. 3366, ст. 3377; 2015, № 1 (ч. 1), ст.11; № 27, ст. 3951; № 29 (ч. 1), ст. 4339, ст. 4359; 2016, № 27 (ч. 1), ст. 4160; № 27 (ч. 2), ст. 4238; 2017, </w:t>
      </w:r>
      <w:r>
        <w:br/>
      </w:r>
      <w:r w:rsidRPr="00D017A3">
        <w:t>№ 27, ст. 3938; № 31 (ч. 1), ст. 4765; № 31 (ч. 1), ст. 4770</w:t>
      </w:r>
      <w:r w:rsidRPr="00E46A44">
        <w:t>)</w:t>
      </w:r>
    </w:p>
  </w:footnote>
  <w:footnote w:id="2">
    <w:p w:rsidR="0028541F" w:rsidRDefault="0028541F" w:rsidP="00B35AF3">
      <w:pPr>
        <w:pStyle w:val="ad"/>
        <w:jc w:val="both"/>
      </w:pPr>
      <w:r w:rsidRPr="00E46A44">
        <w:rPr>
          <w:rStyle w:val="af"/>
        </w:rPr>
        <w:footnoteRef/>
      </w:r>
      <w:r w:rsidRPr="00E46A44">
        <w:t xml:space="preserve"> Постановление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 (Собрание законодательства Российской Федерации, 2013, № 24, ст. 2999; 2014, № 13, ст. 1484)</w:t>
      </w:r>
    </w:p>
  </w:footnote>
  <w:footnote w:id="3">
    <w:p w:rsidR="0028541F" w:rsidRPr="00E46A44" w:rsidRDefault="0028541F" w:rsidP="00B35AF3">
      <w:pPr>
        <w:pStyle w:val="ad"/>
        <w:jc w:val="both"/>
      </w:pPr>
      <w:r w:rsidRPr="00E46A44">
        <w:rPr>
          <w:rStyle w:val="af"/>
        </w:rPr>
        <w:footnoteRef/>
      </w:r>
      <w:r w:rsidRPr="00E46A44">
        <w:t xml:space="preserve"> Постановление Правительства Российской Федерации от 30.07.2009 № 621 «Об утверждении формы карты (плана) объекта землеустройства и требований к ее составлению» (Собрание законодательства Российской Федерации, 2009, № 32, ст. 4038)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048425"/>
      <w:docPartObj>
        <w:docPartGallery w:val="Page Numbers (Top of Page)"/>
        <w:docPartUnique/>
      </w:docPartObj>
    </w:sdtPr>
    <w:sdtContent>
      <w:p w:rsidR="003D5812" w:rsidRDefault="003D58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E1">
          <w:rPr>
            <w:noProof/>
          </w:rPr>
          <w:t>33</w:t>
        </w:r>
        <w:r>
          <w:fldChar w:fldCharType="end"/>
        </w:r>
      </w:p>
    </w:sdtContent>
  </w:sdt>
  <w:p w:rsidR="003D5812" w:rsidRDefault="003D58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3D7"/>
    <w:multiLevelType w:val="hybridMultilevel"/>
    <w:tmpl w:val="93E8A7CC"/>
    <w:lvl w:ilvl="0" w:tplc="34DC59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80F3192"/>
    <w:multiLevelType w:val="hybridMultilevel"/>
    <w:tmpl w:val="A74EDCDA"/>
    <w:lvl w:ilvl="0" w:tplc="ADCC1E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0A4F09"/>
    <w:multiLevelType w:val="hybridMultilevel"/>
    <w:tmpl w:val="8CB69B94"/>
    <w:lvl w:ilvl="0" w:tplc="F7145966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57219C"/>
    <w:multiLevelType w:val="hybridMultilevel"/>
    <w:tmpl w:val="4524E9BA"/>
    <w:lvl w:ilvl="0" w:tplc="8856E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F7F11"/>
    <w:multiLevelType w:val="hybridMultilevel"/>
    <w:tmpl w:val="1D465624"/>
    <w:lvl w:ilvl="0" w:tplc="F7145966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901FAB"/>
    <w:multiLevelType w:val="hybridMultilevel"/>
    <w:tmpl w:val="3560EECE"/>
    <w:lvl w:ilvl="0" w:tplc="8856E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77A5"/>
    <w:multiLevelType w:val="multilevel"/>
    <w:tmpl w:val="B0D2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5012F"/>
    <w:multiLevelType w:val="hybridMultilevel"/>
    <w:tmpl w:val="A2482C26"/>
    <w:lvl w:ilvl="0" w:tplc="A80676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57301FB6"/>
    <w:multiLevelType w:val="hybridMultilevel"/>
    <w:tmpl w:val="F78C8236"/>
    <w:lvl w:ilvl="0" w:tplc="6C8CBB9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50D635D"/>
    <w:multiLevelType w:val="hybridMultilevel"/>
    <w:tmpl w:val="5C4A2152"/>
    <w:lvl w:ilvl="0" w:tplc="33781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BFB4160"/>
    <w:multiLevelType w:val="hybridMultilevel"/>
    <w:tmpl w:val="6A82814C"/>
    <w:lvl w:ilvl="0" w:tplc="8856E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1"/>
    <w:rsid w:val="000521DC"/>
    <w:rsid w:val="00077917"/>
    <w:rsid w:val="000D7047"/>
    <w:rsid w:val="00115BB0"/>
    <w:rsid w:val="00122001"/>
    <w:rsid w:val="00164EF1"/>
    <w:rsid w:val="00173593"/>
    <w:rsid w:val="001749DC"/>
    <w:rsid w:val="00187DA5"/>
    <w:rsid w:val="001C5996"/>
    <w:rsid w:val="001F16A9"/>
    <w:rsid w:val="0028541F"/>
    <w:rsid w:val="002B18BA"/>
    <w:rsid w:val="002B6AB6"/>
    <w:rsid w:val="002E5258"/>
    <w:rsid w:val="0031664D"/>
    <w:rsid w:val="003D5812"/>
    <w:rsid w:val="00412A19"/>
    <w:rsid w:val="00476B43"/>
    <w:rsid w:val="004B34F7"/>
    <w:rsid w:val="004D4F3E"/>
    <w:rsid w:val="005006E1"/>
    <w:rsid w:val="00525089"/>
    <w:rsid w:val="00585BA5"/>
    <w:rsid w:val="005D4E56"/>
    <w:rsid w:val="006A6618"/>
    <w:rsid w:val="006B5561"/>
    <w:rsid w:val="0073769E"/>
    <w:rsid w:val="00774821"/>
    <w:rsid w:val="007E196E"/>
    <w:rsid w:val="007F52EC"/>
    <w:rsid w:val="00806256"/>
    <w:rsid w:val="00842F1B"/>
    <w:rsid w:val="00877A82"/>
    <w:rsid w:val="0088499E"/>
    <w:rsid w:val="008A1578"/>
    <w:rsid w:val="008C04A9"/>
    <w:rsid w:val="008F5BFE"/>
    <w:rsid w:val="00904D86"/>
    <w:rsid w:val="00966855"/>
    <w:rsid w:val="00AB15E4"/>
    <w:rsid w:val="00B35AF3"/>
    <w:rsid w:val="00B55363"/>
    <w:rsid w:val="00B64B5B"/>
    <w:rsid w:val="00B73C29"/>
    <w:rsid w:val="00B8219A"/>
    <w:rsid w:val="00BA2674"/>
    <w:rsid w:val="00BB46AD"/>
    <w:rsid w:val="00C018F2"/>
    <w:rsid w:val="00C36D4F"/>
    <w:rsid w:val="00C5319C"/>
    <w:rsid w:val="00C90864"/>
    <w:rsid w:val="00C9744A"/>
    <w:rsid w:val="00CC3369"/>
    <w:rsid w:val="00CC339D"/>
    <w:rsid w:val="00D017A3"/>
    <w:rsid w:val="00D23BD4"/>
    <w:rsid w:val="00D67875"/>
    <w:rsid w:val="00D76555"/>
    <w:rsid w:val="00D77D77"/>
    <w:rsid w:val="00DD5DF0"/>
    <w:rsid w:val="00E10790"/>
    <w:rsid w:val="00EA1FF0"/>
    <w:rsid w:val="00EC7924"/>
    <w:rsid w:val="00F26668"/>
    <w:rsid w:val="00F909E0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3276B9"/>
  <w15:chartTrackingRefBased/>
  <w15:docId w15:val="{748D7B0F-72B9-444B-8A9B-95825699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AF3"/>
    <w:pPr>
      <w:keepNext/>
      <w:keepLines/>
      <w:spacing w:after="0" w:line="360" w:lineRule="auto"/>
      <w:jc w:val="center"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35AF3"/>
    <w:pPr>
      <w:keepNext/>
      <w:keepLine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35AF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2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22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5AF3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AF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35AF3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35AF3"/>
  </w:style>
  <w:style w:type="paragraph" w:styleId="a3">
    <w:name w:val="header"/>
    <w:basedOn w:val="a"/>
    <w:link w:val="a4"/>
    <w:uiPriority w:val="99"/>
    <w:rsid w:val="00B35A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35A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B35AF3"/>
  </w:style>
  <w:style w:type="paragraph" w:customStyle="1" w:styleId="ConsPlusCell">
    <w:name w:val="ConsPlusCell"/>
    <w:rsid w:val="00B3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rsid w:val="00B35AF3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B35AF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</w:rPr>
  </w:style>
  <w:style w:type="paragraph" w:styleId="13">
    <w:name w:val="toc 1"/>
    <w:basedOn w:val="a"/>
    <w:next w:val="a"/>
    <w:autoRedefine/>
    <w:semiHidden/>
    <w:rsid w:val="00B35AF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B35A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B35AF3"/>
    <w:rPr>
      <w:rFonts w:cs="Times New Roman"/>
      <w:b/>
      <w:bCs/>
    </w:rPr>
  </w:style>
  <w:style w:type="paragraph" w:styleId="a7">
    <w:name w:val="footer"/>
    <w:basedOn w:val="a"/>
    <w:link w:val="a8"/>
    <w:rsid w:val="00B35AF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rsid w:val="00B35AF3"/>
    <w:rPr>
      <w:rFonts w:ascii="Times New Roman" w:eastAsia="Times New Roman" w:hAnsi="Times New Roman" w:cs="Times New Roman"/>
      <w:sz w:val="28"/>
    </w:rPr>
  </w:style>
  <w:style w:type="paragraph" w:styleId="a9">
    <w:name w:val="Balloon Text"/>
    <w:basedOn w:val="a"/>
    <w:link w:val="aa"/>
    <w:semiHidden/>
    <w:rsid w:val="00B35AF3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5AF3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B35A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B35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B35A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B35A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semiHidden/>
    <w:rsid w:val="00B35AF3"/>
    <w:rPr>
      <w:vertAlign w:val="superscript"/>
    </w:rPr>
  </w:style>
  <w:style w:type="paragraph" w:customStyle="1" w:styleId="Titl">
    <w:name w:val="Titl_"/>
    <w:basedOn w:val="a"/>
    <w:rsid w:val="00B35AF3"/>
    <w:pPr>
      <w:keepNext/>
      <w:keepLines/>
      <w:suppressAutoHyphens/>
      <w:spacing w:before="120" w:after="120" w:line="240" w:lineRule="auto"/>
      <w:jc w:val="center"/>
    </w:pPr>
    <w:rPr>
      <w:rFonts w:ascii="Times New Roman" w:eastAsia="Arial" w:hAnsi="Times New Roman" w:cs="Times New Roman"/>
      <w:b/>
      <w:kern w:val="1"/>
      <w:sz w:val="20"/>
      <w:szCs w:val="20"/>
      <w:lang w:eastAsia="ar-SA"/>
    </w:rPr>
  </w:style>
  <w:style w:type="paragraph" w:styleId="af0">
    <w:name w:val="Normal (Web)"/>
    <w:basedOn w:val="a"/>
    <w:rsid w:val="00B35A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1">
    <w:basedOn w:val="a"/>
    <w:next w:val="af2"/>
    <w:qFormat/>
    <w:rsid w:val="00B35AF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B3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Title"/>
    <w:basedOn w:val="a"/>
    <w:next w:val="a"/>
    <w:link w:val="af4"/>
    <w:uiPriority w:val="10"/>
    <w:qFormat/>
    <w:rsid w:val="00B35A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2"/>
    <w:uiPriority w:val="10"/>
    <w:rsid w:val="00B35A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t-a">
    <w:name w:val="pt-a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A1FF0"/>
  </w:style>
  <w:style w:type="paragraph" w:customStyle="1" w:styleId="pt-a-000023">
    <w:name w:val="pt-a-000023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1">
    <w:name w:val="pt-a-000001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0">
    <w:name w:val="pt-a0-000000"/>
    <w:basedOn w:val="a0"/>
    <w:rsid w:val="00EA1FF0"/>
  </w:style>
  <w:style w:type="character" w:customStyle="1" w:styleId="pt-a0-000026">
    <w:name w:val="pt-a0-000026"/>
    <w:basedOn w:val="a0"/>
    <w:rsid w:val="00EA1FF0"/>
  </w:style>
  <w:style w:type="paragraph" w:customStyle="1" w:styleId="pt-a-000028">
    <w:name w:val="pt-a-000028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EA1FF0"/>
  </w:style>
  <w:style w:type="character" w:customStyle="1" w:styleId="pt-a0-000032">
    <w:name w:val="pt-a0-000032"/>
    <w:basedOn w:val="a0"/>
    <w:rsid w:val="00EA1FF0"/>
  </w:style>
  <w:style w:type="paragraph" w:customStyle="1" w:styleId="pt-consplusnormal-000033">
    <w:name w:val="pt-consplusnormal-000033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34">
    <w:name w:val="pt-consplusnormal-000034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8">
    <w:name w:val="pt-a-000038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4">
    <w:name w:val="pt-a-000044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5">
    <w:name w:val="pt-a0-000045"/>
    <w:basedOn w:val="a0"/>
    <w:rsid w:val="00EA1FF0"/>
  </w:style>
  <w:style w:type="paragraph" w:customStyle="1" w:styleId="pt-a-000049">
    <w:name w:val="pt-a-000049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3">
    <w:name w:val="pt-a-000053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EA1FF0"/>
  </w:style>
  <w:style w:type="paragraph" w:customStyle="1" w:styleId="pt-consplusnonformat">
    <w:name w:val="pt-consplusnonformat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cell">
    <w:name w:val="pt-conspluscell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0">
    <w:name w:val="pt-a-000060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1">
    <w:name w:val="pt-a0-000061"/>
    <w:basedOn w:val="a0"/>
    <w:rsid w:val="00EA1FF0"/>
  </w:style>
  <w:style w:type="paragraph" w:customStyle="1" w:styleId="pt-consplusnormal-000064">
    <w:name w:val="pt-consplusnormal-000064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EA1FF0"/>
  </w:style>
  <w:style w:type="character" w:customStyle="1" w:styleId="pt-a0-000066">
    <w:name w:val="pt-a0-000066"/>
    <w:basedOn w:val="a0"/>
    <w:rsid w:val="00EA1FF0"/>
  </w:style>
  <w:style w:type="character" w:customStyle="1" w:styleId="pt-a0-000067">
    <w:name w:val="pt-a0-000067"/>
    <w:basedOn w:val="a0"/>
    <w:rsid w:val="00EA1FF0"/>
  </w:style>
  <w:style w:type="character" w:customStyle="1" w:styleId="pt-a0-000071">
    <w:name w:val="pt-a0-000071"/>
    <w:basedOn w:val="a0"/>
    <w:rsid w:val="00EA1FF0"/>
  </w:style>
  <w:style w:type="character" w:customStyle="1" w:styleId="pt-a0-000075">
    <w:name w:val="pt-a0-000075"/>
    <w:basedOn w:val="a0"/>
    <w:rsid w:val="00EA1FF0"/>
  </w:style>
  <w:style w:type="paragraph" w:customStyle="1" w:styleId="pt-a-000076">
    <w:name w:val="pt-a-000076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7">
    <w:name w:val="pt-a0-000077"/>
    <w:basedOn w:val="a0"/>
    <w:rsid w:val="00EA1FF0"/>
  </w:style>
  <w:style w:type="character" w:customStyle="1" w:styleId="pt-a0-000078">
    <w:name w:val="pt-a0-000078"/>
    <w:basedOn w:val="a0"/>
    <w:rsid w:val="00EA1FF0"/>
  </w:style>
  <w:style w:type="paragraph" w:customStyle="1" w:styleId="pt-a-000079">
    <w:name w:val="pt-a-000079"/>
    <w:basedOn w:val="a"/>
    <w:rsid w:val="00EA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33</Pages>
  <Words>10086</Words>
  <Characters>57494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Станислав Михайлович</dc:creator>
  <cp:keywords/>
  <dc:description/>
  <cp:lastModifiedBy>Черненко Станислав Михайлович</cp:lastModifiedBy>
  <cp:revision>4</cp:revision>
  <cp:lastPrinted>2018-04-28T19:02:00Z</cp:lastPrinted>
  <dcterms:created xsi:type="dcterms:W3CDTF">2018-04-28T15:07:00Z</dcterms:created>
  <dcterms:modified xsi:type="dcterms:W3CDTF">2018-04-28T19:04:00Z</dcterms:modified>
</cp:coreProperties>
</file>