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A" w:rsidRPr="00B059E8" w:rsidRDefault="00B059E8" w:rsidP="00B05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E8">
        <w:rPr>
          <w:rFonts w:ascii="Times New Roman" w:hAnsi="Times New Roman" w:cs="Times New Roman"/>
          <w:b/>
          <w:sz w:val="24"/>
          <w:szCs w:val="24"/>
        </w:rPr>
        <w:t>Замечания к проекту СанПиН 2.2.1/2.1.1._____-18</w:t>
      </w:r>
    </w:p>
    <w:p w:rsidR="0020397A" w:rsidRDefault="0020397A" w:rsidP="00203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 проекта СанПиН используются понятия «источник химического, биологического, физического воздействия на среду обитания и здоровье человека», «</w:t>
      </w:r>
      <w:r w:rsidRPr="00F93A49">
        <w:rPr>
          <w:rFonts w:ascii="Times New Roman" w:hAnsi="Times New Roman" w:cs="Times New Roman"/>
          <w:sz w:val="24"/>
          <w:szCs w:val="24"/>
        </w:rPr>
        <w:t>контуры объекта</w:t>
      </w:r>
      <w:r>
        <w:rPr>
          <w:rFonts w:ascii="Times New Roman" w:hAnsi="Times New Roman" w:cs="Times New Roman"/>
          <w:sz w:val="24"/>
          <w:szCs w:val="24"/>
        </w:rPr>
        <w:t>», при этом данные понятия никак не определены в проекте СанПиН.</w:t>
      </w:r>
    </w:p>
    <w:p w:rsidR="0020397A" w:rsidRPr="009679E3" w:rsidRDefault="0020397A" w:rsidP="00203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1.4 Требования настоящих санитарных правил не распространяются на  … и иных объектов, являющихся источниками … в случае формирования </w:t>
      </w:r>
      <w:r w:rsidRPr="00891430">
        <w:rPr>
          <w:rFonts w:ascii="Times New Roman" w:hAnsi="Times New Roman" w:cs="Times New Roman"/>
          <w:b/>
          <w:sz w:val="24"/>
          <w:szCs w:val="24"/>
        </w:rPr>
        <w:t>за контурами</w:t>
      </w:r>
      <w:r>
        <w:rPr>
          <w:rFonts w:ascii="Times New Roman" w:hAnsi="Times New Roman" w:cs="Times New Roman"/>
          <w:sz w:val="24"/>
          <w:szCs w:val="24"/>
        </w:rPr>
        <w:t xml:space="preserve"> таких объектов …, не превышающего санитарно-эпидемиологические требования (гигиенические нормативы). Фраза «</w:t>
      </w:r>
      <w:r w:rsidRPr="00891430">
        <w:rPr>
          <w:rFonts w:ascii="Times New Roman" w:hAnsi="Times New Roman" w:cs="Times New Roman"/>
          <w:b/>
          <w:sz w:val="24"/>
          <w:szCs w:val="24"/>
        </w:rPr>
        <w:t>за контурами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51F5">
        <w:rPr>
          <w:rFonts w:ascii="Times New Roman" w:hAnsi="Times New Roman" w:cs="Times New Roman"/>
          <w:sz w:val="24"/>
          <w:szCs w:val="24"/>
        </w:rPr>
        <w:t xml:space="preserve">является размытым понятием - </w:t>
      </w:r>
      <w:r>
        <w:rPr>
          <w:rFonts w:ascii="Times New Roman" w:hAnsi="Times New Roman" w:cs="Times New Roman"/>
          <w:sz w:val="24"/>
          <w:szCs w:val="24"/>
        </w:rPr>
        <w:t xml:space="preserve">не позволяет оценить, где именно должно формироваться воздействие, не превышающее гигиенические нормативы </w:t>
      </w:r>
      <w:r w:rsidRPr="009679E3">
        <w:rPr>
          <w:rFonts w:ascii="Times New Roman" w:hAnsi="Times New Roman" w:cs="Times New Roman"/>
          <w:sz w:val="24"/>
          <w:szCs w:val="24"/>
        </w:rPr>
        <w:t>(</w:t>
      </w:r>
      <w:r w:rsidR="006351F5" w:rsidRPr="009679E3">
        <w:rPr>
          <w:rFonts w:ascii="Times New Roman" w:hAnsi="Times New Roman" w:cs="Times New Roman"/>
          <w:sz w:val="24"/>
          <w:szCs w:val="24"/>
        </w:rPr>
        <w:t>на границе предприятия, на границе санитарно-защитной зоны, на границе жилой зоны</w:t>
      </w:r>
      <w:r w:rsidRPr="009679E3">
        <w:rPr>
          <w:rFonts w:ascii="Times New Roman" w:hAnsi="Times New Roman" w:cs="Times New Roman"/>
          <w:sz w:val="24"/>
          <w:szCs w:val="24"/>
        </w:rPr>
        <w:t>)</w:t>
      </w:r>
      <w:r w:rsidR="00F93A49">
        <w:rPr>
          <w:rFonts w:ascii="Times New Roman" w:hAnsi="Times New Roman" w:cs="Times New Roman"/>
          <w:sz w:val="24"/>
          <w:szCs w:val="24"/>
        </w:rPr>
        <w:t>?</w:t>
      </w:r>
    </w:p>
    <w:p w:rsidR="007E4F65" w:rsidRDefault="009679E3" w:rsidP="00203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20397A">
        <w:rPr>
          <w:rFonts w:ascii="Times New Roman" w:hAnsi="Times New Roman" w:cs="Times New Roman"/>
          <w:sz w:val="24"/>
          <w:szCs w:val="24"/>
        </w:rPr>
        <w:t xml:space="preserve"> 1.4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9564A">
        <w:rPr>
          <w:rFonts w:ascii="Times New Roman" w:hAnsi="Times New Roman" w:cs="Times New Roman"/>
          <w:sz w:val="24"/>
          <w:szCs w:val="24"/>
        </w:rPr>
        <w:t xml:space="preserve">конкретизировано,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0397A">
        <w:rPr>
          <w:rFonts w:ascii="Times New Roman" w:hAnsi="Times New Roman" w:cs="Times New Roman"/>
          <w:sz w:val="24"/>
          <w:szCs w:val="24"/>
        </w:rPr>
        <w:t xml:space="preserve">аким </w:t>
      </w:r>
      <w:r w:rsidR="0059564A">
        <w:rPr>
          <w:rFonts w:ascii="Times New Roman" w:hAnsi="Times New Roman" w:cs="Times New Roman"/>
          <w:sz w:val="24"/>
          <w:szCs w:val="24"/>
        </w:rPr>
        <w:t xml:space="preserve">образом </w:t>
      </w:r>
      <w:r w:rsidR="0020397A">
        <w:rPr>
          <w:rFonts w:ascii="Times New Roman" w:hAnsi="Times New Roman" w:cs="Times New Roman"/>
          <w:sz w:val="24"/>
          <w:szCs w:val="24"/>
        </w:rPr>
        <w:t>проверить формирование в</w:t>
      </w:r>
      <w:r w:rsidR="0059564A">
        <w:rPr>
          <w:rFonts w:ascii="Times New Roman" w:hAnsi="Times New Roman" w:cs="Times New Roman"/>
          <w:sz w:val="24"/>
          <w:szCs w:val="24"/>
        </w:rPr>
        <w:t>оздействия за контуром объекта</w:t>
      </w:r>
      <w:r w:rsidR="0020397A">
        <w:rPr>
          <w:rFonts w:ascii="Times New Roman" w:hAnsi="Times New Roman" w:cs="Times New Roman"/>
          <w:sz w:val="24"/>
          <w:szCs w:val="24"/>
        </w:rPr>
        <w:t>?</w:t>
      </w:r>
      <w:r w:rsidR="00B13002">
        <w:rPr>
          <w:rFonts w:ascii="Times New Roman" w:hAnsi="Times New Roman" w:cs="Times New Roman"/>
          <w:sz w:val="24"/>
          <w:szCs w:val="24"/>
        </w:rPr>
        <w:t xml:space="preserve"> Предлагается для определения химического воздействия исполь</w:t>
      </w:r>
      <w:r w:rsidR="007E4F65">
        <w:rPr>
          <w:rFonts w:ascii="Times New Roman" w:hAnsi="Times New Roman" w:cs="Times New Roman"/>
          <w:sz w:val="24"/>
          <w:szCs w:val="24"/>
        </w:rPr>
        <w:t>зовать методы расчетов рассеивания выбросов загрязняющих веществ в атмосферном воздухе (в связи с тем, что на многие вещества</w:t>
      </w:r>
      <w:r w:rsidR="007E4F65" w:rsidRPr="007E4F65">
        <w:rPr>
          <w:rFonts w:ascii="Times New Roman" w:hAnsi="Times New Roman" w:cs="Times New Roman"/>
          <w:sz w:val="24"/>
          <w:szCs w:val="24"/>
        </w:rPr>
        <w:t xml:space="preserve"> </w:t>
      </w:r>
      <w:r w:rsidR="007E4F65">
        <w:rPr>
          <w:rFonts w:ascii="Times New Roman" w:hAnsi="Times New Roman" w:cs="Times New Roman"/>
          <w:sz w:val="24"/>
          <w:szCs w:val="24"/>
        </w:rPr>
        <w:t xml:space="preserve">могут отсутствовать аттестованные методики измерения загрязняющих веществ, оборудование, аккредитованные лаборатории), для определения физического воздействия – методы расчета шумового воздействия. </w:t>
      </w:r>
    </w:p>
    <w:p w:rsidR="0059564A" w:rsidRPr="00937D8B" w:rsidRDefault="007E4F65" w:rsidP="00937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п.1.4:  </w:t>
      </w:r>
      <w:r w:rsidR="0059564A">
        <w:rPr>
          <w:rFonts w:ascii="Times New Roman" w:hAnsi="Times New Roman" w:cs="Times New Roman"/>
          <w:sz w:val="24"/>
          <w:szCs w:val="24"/>
        </w:rPr>
        <w:t>Будут ли распространятся настоящие правила на предприятие, если только по одному веществу определено превышение ГН или определено превышение только по шуму, а по химическим веществам превышений нет.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937D8B">
        <w:rPr>
          <w:rFonts w:ascii="Times New Roman" w:hAnsi="Times New Roman" w:cs="Times New Roman"/>
          <w:sz w:val="24"/>
          <w:szCs w:val="24"/>
        </w:rPr>
        <w:t>конкретизировать критерии распространения настоящих правил на указанные случаи.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7A" w:rsidRPr="009679E3" w:rsidRDefault="0020397A" w:rsidP="00620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обоснования границ СЗЗ является не</w:t>
      </w:r>
      <w:r w:rsidR="00F93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Pr="0020397A">
        <w:rPr>
          <w:rFonts w:ascii="Times New Roman" w:hAnsi="Times New Roman" w:cs="Times New Roman"/>
          <w:b/>
          <w:sz w:val="24"/>
          <w:szCs w:val="24"/>
        </w:rPr>
        <w:t>за ее границей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874">
        <w:rPr>
          <w:rFonts w:ascii="Times New Roman" w:hAnsi="Times New Roman" w:cs="Times New Roman"/>
          <w:b/>
          <w:sz w:val="24"/>
          <w:szCs w:val="24"/>
        </w:rPr>
        <w:t xml:space="preserve">гигиенических нормативов </w:t>
      </w:r>
      <w:r w:rsidR="00EF3874" w:rsidRPr="00EF3874">
        <w:rPr>
          <w:rFonts w:ascii="Times New Roman" w:hAnsi="Times New Roman" w:cs="Times New Roman"/>
          <w:sz w:val="24"/>
          <w:szCs w:val="24"/>
        </w:rPr>
        <w:t>(п 2.3)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в п 4.5 производственный контроль осуществляется </w:t>
      </w:r>
      <w:r w:rsidRPr="0020397A">
        <w:rPr>
          <w:rFonts w:ascii="Times New Roman" w:hAnsi="Times New Roman" w:cs="Times New Roman"/>
          <w:b/>
          <w:sz w:val="24"/>
          <w:szCs w:val="24"/>
        </w:rPr>
        <w:t>на границе СЗЗ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7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9E3" w:rsidRPr="009679E3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9679E3">
        <w:rPr>
          <w:rFonts w:ascii="Times New Roman" w:hAnsi="Times New Roman" w:cs="Times New Roman"/>
          <w:sz w:val="24"/>
          <w:szCs w:val="24"/>
        </w:rPr>
        <w:t xml:space="preserve">применять одинаковые понятия </w:t>
      </w:r>
      <w:r w:rsidR="00F93A49">
        <w:rPr>
          <w:rFonts w:ascii="Times New Roman" w:hAnsi="Times New Roman" w:cs="Times New Roman"/>
          <w:sz w:val="24"/>
          <w:szCs w:val="24"/>
        </w:rPr>
        <w:t xml:space="preserve">- </w:t>
      </w:r>
      <w:r w:rsidR="009679E3">
        <w:rPr>
          <w:rFonts w:ascii="Times New Roman" w:hAnsi="Times New Roman" w:cs="Times New Roman"/>
          <w:sz w:val="24"/>
          <w:szCs w:val="24"/>
        </w:rPr>
        <w:t>либо за границей, либо на границе.</w:t>
      </w:r>
    </w:p>
    <w:p w:rsidR="0020397A" w:rsidRDefault="0020397A" w:rsidP="00203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3.1 СанПиН применена формулировка … и биологического (при наличии) воздействия …. </w:t>
      </w:r>
      <w:r w:rsidR="009679E3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применить данную формулировку ко всему тексту СанПиН.</w:t>
      </w:r>
    </w:p>
    <w:p w:rsidR="0020397A" w:rsidRPr="009679E3" w:rsidRDefault="009679E3" w:rsidP="00620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0397A" w:rsidRPr="009679E3">
        <w:rPr>
          <w:rFonts w:ascii="Times New Roman" w:hAnsi="Times New Roman" w:cs="Times New Roman"/>
          <w:sz w:val="24"/>
          <w:szCs w:val="24"/>
        </w:rPr>
        <w:t>ребования к составу проекта СЗЗ в проекте СанПиН</w:t>
      </w:r>
      <w:r>
        <w:rPr>
          <w:rFonts w:ascii="Times New Roman" w:hAnsi="Times New Roman" w:cs="Times New Roman"/>
          <w:sz w:val="24"/>
          <w:szCs w:val="24"/>
        </w:rPr>
        <w:t xml:space="preserve"> (п 3.3)</w:t>
      </w:r>
      <w:r w:rsidR="0020397A" w:rsidRPr="009679E3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397A" w:rsidRPr="009679E3">
        <w:rPr>
          <w:rFonts w:ascii="Times New Roman" w:hAnsi="Times New Roman" w:cs="Times New Roman"/>
          <w:sz w:val="24"/>
          <w:szCs w:val="24"/>
        </w:rPr>
        <w:t xml:space="preserve"> изложенным в п.16 Правил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РФ от 03.03.2018 г. № 222 (далее – Правила)</w:t>
      </w:r>
      <w:r w:rsidR="0020397A" w:rsidRPr="009679E3">
        <w:rPr>
          <w:rFonts w:ascii="Times New Roman" w:hAnsi="Times New Roman" w:cs="Times New Roman"/>
          <w:sz w:val="24"/>
          <w:szCs w:val="24"/>
        </w:rPr>
        <w:t>.</w:t>
      </w:r>
    </w:p>
    <w:p w:rsidR="0020397A" w:rsidRPr="007E37A9" w:rsidRDefault="0020397A" w:rsidP="00203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E1">
        <w:rPr>
          <w:rFonts w:ascii="Times New Roman" w:hAnsi="Times New Roman" w:cs="Times New Roman"/>
          <w:sz w:val="24"/>
          <w:szCs w:val="24"/>
        </w:rPr>
        <w:t xml:space="preserve">П 3.8 </w:t>
      </w:r>
      <w:r w:rsidRPr="00502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риска для здоровья населения не проводится для животноводческих, птицеводческих объектов, скотомогильников, кладбищ, а также в случае, если расстояние от границы объекта </w:t>
      </w:r>
      <w:r w:rsidRPr="005022E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5022E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022E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502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опасности </w:t>
      </w:r>
      <w:r w:rsidRPr="007E3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границ</w:t>
      </w:r>
      <w:r w:rsidRPr="00502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(каких?)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2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 раза и более превышает ориентировочный размер санитарно-защитной зоны, указанный в главе </w:t>
      </w:r>
      <w:r w:rsidRPr="005022E1">
        <w:rPr>
          <w:rFonts w:ascii="Times New Roman" w:eastAsia="Arial" w:hAnsi="Times New Roman" w:cs="Times New Roman"/>
          <w:sz w:val="24"/>
          <w:szCs w:val="24"/>
          <w:lang w:val="en-US" w:eastAsia="ar-SA"/>
        </w:rPr>
        <w:t>IX</w:t>
      </w:r>
      <w:r w:rsidRPr="005022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022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настоящих санитарных правил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397A" w:rsidRPr="0020397A" w:rsidRDefault="00BD4F98" w:rsidP="00620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</w:t>
      </w:r>
      <w:r w:rsidR="0020397A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допущена опечатка, вместо правильной фразы «</w:t>
      </w:r>
      <w:r w:rsidR="0020397A" w:rsidRPr="007E3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установления (изменения) границ санитарно-защитной зоны объектов </w:t>
      </w:r>
      <w:r w:rsidR="0020397A" w:rsidRPr="00F93A4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20397A" w:rsidRPr="00F93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="0020397A" w:rsidRPr="00F93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0397A" w:rsidRPr="007E37A9">
        <w:rPr>
          <w:rFonts w:ascii="Times New Roman" w:eastAsia="Calibri" w:hAnsi="Times New Roman" w:cs="Times New Roman"/>
          <w:sz w:val="24"/>
          <w:szCs w:val="24"/>
          <w:lang w:eastAsia="ru-RU"/>
        </w:rPr>
        <w:t>классов опасности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…»</w:t>
      </w:r>
      <w:r w:rsidR="0020397A" w:rsidRPr="007E37A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указано: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установления (изменения) границ санитарно-защитной зоны объектов </w:t>
      </w:r>
      <w:r w:rsidRPr="00F93A4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F93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F93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37A9">
        <w:rPr>
          <w:rFonts w:ascii="Times New Roman" w:eastAsia="Calibri" w:hAnsi="Times New Roman" w:cs="Times New Roman"/>
          <w:sz w:val="24"/>
          <w:szCs w:val="24"/>
          <w:lang w:eastAsia="ru-RU"/>
        </w:rPr>
        <w:t>классов опасности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…»</w:t>
      </w:r>
    </w:p>
    <w:p w:rsidR="0020397A" w:rsidRDefault="0020397A" w:rsidP="00620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4F98">
        <w:rPr>
          <w:rFonts w:ascii="Times New Roman" w:hAnsi="Times New Roman" w:cs="Times New Roman"/>
          <w:sz w:val="24"/>
          <w:szCs w:val="24"/>
        </w:rPr>
        <w:t>о пп. 3.4 и</w:t>
      </w:r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BD4F98">
        <w:rPr>
          <w:rFonts w:ascii="Times New Roman" w:hAnsi="Times New Roman" w:cs="Times New Roman"/>
          <w:sz w:val="24"/>
          <w:szCs w:val="24"/>
        </w:rPr>
        <w:t>. Из т</w:t>
      </w:r>
      <w:r w:rsidR="00CC27F5">
        <w:rPr>
          <w:rFonts w:ascii="Times New Roman" w:hAnsi="Times New Roman" w:cs="Times New Roman"/>
          <w:sz w:val="24"/>
          <w:szCs w:val="24"/>
        </w:rPr>
        <w:t xml:space="preserve">екста данных пунктов не ясно: </w:t>
      </w:r>
      <w:r w:rsidR="00BD4F98">
        <w:rPr>
          <w:rFonts w:ascii="Times New Roman" w:hAnsi="Times New Roman" w:cs="Times New Roman"/>
          <w:sz w:val="24"/>
          <w:szCs w:val="24"/>
        </w:rPr>
        <w:t xml:space="preserve">каким лицом должен утверждаться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BD4F98">
        <w:rPr>
          <w:rFonts w:ascii="Times New Roman" w:hAnsi="Times New Roman" w:cs="Times New Roman"/>
          <w:sz w:val="24"/>
          <w:szCs w:val="24"/>
        </w:rPr>
        <w:t xml:space="preserve"> СЗЗ</w:t>
      </w:r>
      <w:r w:rsidR="00CC27F5">
        <w:rPr>
          <w:rFonts w:ascii="Times New Roman" w:hAnsi="Times New Roman" w:cs="Times New Roman"/>
          <w:sz w:val="24"/>
          <w:szCs w:val="24"/>
        </w:rPr>
        <w:t xml:space="preserve"> </w:t>
      </w:r>
      <w:r w:rsidR="00BD4F98">
        <w:rPr>
          <w:rFonts w:ascii="Times New Roman" w:hAnsi="Times New Roman" w:cs="Times New Roman"/>
          <w:sz w:val="24"/>
          <w:szCs w:val="24"/>
        </w:rPr>
        <w:t>(</w:t>
      </w:r>
      <w:r w:rsidR="00CC27F5">
        <w:rPr>
          <w:rFonts w:ascii="Times New Roman" w:hAnsi="Times New Roman" w:cs="Times New Roman"/>
          <w:sz w:val="24"/>
          <w:szCs w:val="24"/>
        </w:rPr>
        <w:t>уполномоченным лицом объекта</w:t>
      </w:r>
      <w:r>
        <w:rPr>
          <w:rFonts w:ascii="Times New Roman" w:hAnsi="Times New Roman" w:cs="Times New Roman"/>
          <w:sz w:val="24"/>
          <w:szCs w:val="24"/>
        </w:rPr>
        <w:t xml:space="preserve"> (п 3.4) или территориальны</w:t>
      </w:r>
      <w:r w:rsidR="00CC27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27F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Роспотребнадзора (п 4.2)?</w:t>
      </w:r>
    </w:p>
    <w:p w:rsidR="0020397A" w:rsidRDefault="00356771" w:rsidP="00356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Смысл второго абзаца п.5.3. не понятен.</w:t>
      </w:r>
    </w:p>
    <w:p w:rsidR="00310EA5" w:rsidRDefault="00FD5ECA" w:rsidP="00FD5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действующей редакции СанПиН приведены рекомендуемые минимальные расстояния, разрывы для компрессорных станций, а также </w:t>
      </w:r>
      <w:r w:rsidRPr="00620704">
        <w:rPr>
          <w:rFonts w:ascii="Times New Roman" w:hAnsi="Times New Roman" w:cs="Times New Roman"/>
          <w:sz w:val="24"/>
          <w:szCs w:val="24"/>
        </w:rPr>
        <w:t>требования к установлению СЗЗ при размещении котельных те</w:t>
      </w:r>
      <w:r>
        <w:rPr>
          <w:rFonts w:ascii="Times New Roman" w:hAnsi="Times New Roman" w:cs="Times New Roman"/>
          <w:sz w:val="24"/>
          <w:szCs w:val="24"/>
        </w:rPr>
        <w:t xml:space="preserve">пловой мощностью менее 200 Гкал. В новом проекте СанПиН эти объекты отсутствуют. </w:t>
      </w:r>
      <w:r w:rsidR="001D3506">
        <w:rPr>
          <w:rFonts w:ascii="Times New Roman" w:hAnsi="Times New Roman" w:cs="Times New Roman"/>
          <w:sz w:val="24"/>
          <w:szCs w:val="24"/>
        </w:rPr>
        <w:t>Предлагается</w:t>
      </w:r>
      <w:r w:rsidRPr="00620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включить эти объекты в раздел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IX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СанПиН</w:t>
      </w:r>
      <w:r w:rsidRPr="00620704">
        <w:rPr>
          <w:rFonts w:ascii="Times New Roman" w:hAnsi="Times New Roman" w:cs="Times New Roman"/>
          <w:sz w:val="24"/>
          <w:szCs w:val="24"/>
        </w:rPr>
        <w:t>.</w:t>
      </w:r>
    </w:p>
    <w:p w:rsidR="006778A9" w:rsidRPr="00FD5ECA" w:rsidRDefault="006778A9" w:rsidP="00FD5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СанПиН не определён порядок определения размера СЗЗ для объектов, не включенных в санитарную классификацию (раздел IX).</w:t>
      </w:r>
      <w:r w:rsidR="00F70D68">
        <w:rPr>
          <w:rFonts w:ascii="Times New Roman" w:hAnsi="Times New Roman" w:cs="Times New Roman"/>
          <w:sz w:val="24"/>
          <w:szCs w:val="24"/>
        </w:rPr>
        <w:t xml:space="preserve"> Не понятно</w:t>
      </w:r>
      <w:r w:rsidR="0090753E">
        <w:rPr>
          <w:rFonts w:ascii="Times New Roman" w:hAnsi="Times New Roman" w:cs="Times New Roman"/>
          <w:sz w:val="24"/>
          <w:szCs w:val="24"/>
        </w:rPr>
        <w:t>,</w:t>
      </w:r>
      <w:r w:rsidR="00F70D68">
        <w:rPr>
          <w:rFonts w:ascii="Times New Roman" w:hAnsi="Times New Roman" w:cs="Times New Roman"/>
          <w:sz w:val="24"/>
          <w:szCs w:val="24"/>
        </w:rPr>
        <w:t xml:space="preserve"> каким образом определить точки, на которых будет проводиться расчет рассеивания и</w:t>
      </w:r>
      <w:r w:rsidR="0090753E">
        <w:rPr>
          <w:rFonts w:ascii="Times New Roman" w:hAnsi="Times New Roman" w:cs="Times New Roman"/>
          <w:sz w:val="24"/>
          <w:szCs w:val="24"/>
        </w:rPr>
        <w:t>,</w:t>
      </w:r>
      <w:r w:rsidR="00F70D6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90753E">
        <w:rPr>
          <w:rFonts w:ascii="Times New Roman" w:hAnsi="Times New Roman" w:cs="Times New Roman"/>
          <w:sz w:val="24"/>
          <w:szCs w:val="24"/>
        </w:rPr>
        <w:t>,</w:t>
      </w:r>
      <w:r w:rsidR="00F70D68">
        <w:rPr>
          <w:rFonts w:ascii="Times New Roman" w:hAnsi="Times New Roman" w:cs="Times New Roman"/>
          <w:sz w:val="24"/>
          <w:szCs w:val="24"/>
        </w:rPr>
        <w:t xml:space="preserve"> которые должны будут определить границу СЗЗ. </w:t>
      </w:r>
      <w:r w:rsidR="0090753E">
        <w:rPr>
          <w:rFonts w:ascii="Times New Roman" w:hAnsi="Times New Roman" w:cs="Times New Roman"/>
          <w:sz w:val="24"/>
          <w:szCs w:val="24"/>
        </w:rPr>
        <w:t>(</w:t>
      </w:r>
      <w:r w:rsidR="00F70D68">
        <w:rPr>
          <w:rFonts w:ascii="Times New Roman" w:hAnsi="Times New Roman" w:cs="Times New Roman"/>
          <w:sz w:val="24"/>
          <w:szCs w:val="24"/>
        </w:rPr>
        <w:t>Например, для КС не определена СЗЗ в соответст</w:t>
      </w:r>
      <w:r w:rsidR="0090753E">
        <w:rPr>
          <w:rFonts w:ascii="Times New Roman" w:hAnsi="Times New Roman" w:cs="Times New Roman"/>
          <w:sz w:val="24"/>
          <w:szCs w:val="24"/>
        </w:rPr>
        <w:t>вии с санитарной классификацией. Н</w:t>
      </w:r>
      <w:r w:rsidR="00F70D68">
        <w:rPr>
          <w:rFonts w:ascii="Times New Roman" w:hAnsi="Times New Roman" w:cs="Times New Roman"/>
          <w:sz w:val="24"/>
          <w:szCs w:val="24"/>
        </w:rPr>
        <w:t xml:space="preserve">а каком расстоянии </w:t>
      </w:r>
      <w:r w:rsidR="0090753E">
        <w:rPr>
          <w:rFonts w:ascii="Times New Roman" w:hAnsi="Times New Roman" w:cs="Times New Roman"/>
          <w:sz w:val="24"/>
          <w:szCs w:val="24"/>
        </w:rPr>
        <w:t xml:space="preserve">от КС </w:t>
      </w:r>
      <w:r w:rsidR="00F70D68">
        <w:rPr>
          <w:rFonts w:ascii="Times New Roman" w:hAnsi="Times New Roman" w:cs="Times New Roman"/>
          <w:sz w:val="24"/>
          <w:szCs w:val="24"/>
        </w:rPr>
        <w:t xml:space="preserve">необходимо будет задать точки для расчета рассеивания </w:t>
      </w:r>
      <w:r w:rsidR="0090753E">
        <w:rPr>
          <w:rFonts w:ascii="Times New Roman" w:hAnsi="Times New Roman" w:cs="Times New Roman"/>
          <w:sz w:val="24"/>
          <w:szCs w:val="24"/>
        </w:rPr>
        <w:t>с целью определения размера СЗЗ).</w:t>
      </w:r>
    </w:p>
    <w:sectPr w:rsidR="006778A9" w:rsidRPr="00FD5ECA" w:rsidSect="003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977"/>
    <w:multiLevelType w:val="hybridMultilevel"/>
    <w:tmpl w:val="D1E4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63AD"/>
    <w:multiLevelType w:val="hybridMultilevel"/>
    <w:tmpl w:val="52E80B42"/>
    <w:lvl w:ilvl="0" w:tplc="D1E60A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78D"/>
    <w:rsid w:val="001D3506"/>
    <w:rsid w:val="0020397A"/>
    <w:rsid w:val="002A359F"/>
    <w:rsid w:val="002F2C59"/>
    <w:rsid w:val="003024ED"/>
    <w:rsid w:val="00310EA5"/>
    <w:rsid w:val="00356771"/>
    <w:rsid w:val="003B178D"/>
    <w:rsid w:val="004E6132"/>
    <w:rsid w:val="00501A36"/>
    <w:rsid w:val="005022E1"/>
    <w:rsid w:val="0059564A"/>
    <w:rsid w:val="0060132D"/>
    <w:rsid w:val="00620704"/>
    <w:rsid w:val="006351F5"/>
    <w:rsid w:val="006778A9"/>
    <w:rsid w:val="007E37A9"/>
    <w:rsid w:val="007E4F65"/>
    <w:rsid w:val="00891430"/>
    <w:rsid w:val="0090753E"/>
    <w:rsid w:val="00937D8B"/>
    <w:rsid w:val="00940B05"/>
    <w:rsid w:val="009679E3"/>
    <w:rsid w:val="00A5124D"/>
    <w:rsid w:val="00B059E8"/>
    <w:rsid w:val="00B13002"/>
    <w:rsid w:val="00BD4F98"/>
    <w:rsid w:val="00CC27F5"/>
    <w:rsid w:val="00EB4BA7"/>
    <w:rsid w:val="00EF3874"/>
    <w:rsid w:val="00F70D68"/>
    <w:rsid w:val="00F93A49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Галлямова Айгуль Вилияновна</dc:creator>
  <cp:keywords/>
  <dc:description/>
  <cp:lastModifiedBy>1</cp:lastModifiedBy>
  <cp:revision>2</cp:revision>
  <dcterms:created xsi:type="dcterms:W3CDTF">2018-06-05T12:51:00Z</dcterms:created>
  <dcterms:modified xsi:type="dcterms:W3CDTF">2018-06-05T12:51:00Z</dcterms:modified>
</cp:coreProperties>
</file>