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18E" w:rsidRPr="0009018E" w:rsidRDefault="0009018E" w:rsidP="0009018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09018E">
        <w:rPr>
          <w:rFonts w:ascii="Times New Roman" w:eastAsia="Times New Roman" w:hAnsi="Times New Roman" w:cs="Times New Roman"/>
          <w:b/>
          <w:bCs/>
          <w:kern w:val="36"/>
          <w:sz w:val="48"/>
          <w:szCs w:val="48"/>
          <w:lang w:eastAsia="ru-RU"/>
        </w:rPr>
        <w:t>Об утверждении Административного регламента Министерства строительства и жилищно-коммунального хозяйства Российской Федерации по предоставлению государственной услуги по аттестации физических лиц на право подготовки заключений экспертизы проектной документации и (или) результатов инженерных изысканий</w:t>
      </w:r>
    </w:p>
    <w:p w:rsidR="0009018E" w:rsidRPr="0009018E" w:rsidRDefault="0009018E" w:rsidP="0009018E">
      <w:pPr>
        <w:spacing w:after="0"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pict>
          <v:rect id="_x0000_i1025" style="width:0;height:1.5pt" o:hralign="center" o:hrstd="t" o:hr="t" fillcolor="#a0a0a0" stroked="f"/>
        </w:pict>
      </w:r>
    </w:p>
    <w:p w:rsidR="0009018E" w:rsidRPr="0009018E" w:rsidRDefault="0009018E" w:rsidP="0009018E">
      <w:pPr>
        <w:spacing w:after="0" w:line="240" w:lineRule="auto"/>
        <w:outlineLvl w:val="1"/>
        <w:rPr>
          <w:rFonts w:ascii="Times New Roman" w:eastAsia="Times New Roman" w:hAnsi="Times New Roman" w:cs="Times New Roman"/>
          <w:b/>
          <w:bCs/>
          <w:sz w:val="2"/>
          <w:szCs w:val="2"/>
          <w:lang w:eastAsia="ru-RU"/>
        </w:rPr>
      </w:pPr>
      <w:r w:rsidRPr="0009018E">
        <w:rPr>
          <w:rFonts w:ascii="Times New Roman" w:eastAsia="Times New Roman" w:hAnsi="Times New Roman" w:cs="Times New Roman"/>
          <w:b/>
          <w:bCs/>
          <w:sz w:val="2"/>
          <w:szCs w:val="2"/>
          <w:lang w:eastAsia="ru-RU"/>
        </w:rPr>
        <w:t>Об утверждении Административного регламента Министерства строительства и жилищно-коммунального хозяйства Российской Федерации по предоставлению государственной услуги по аттестации физических лиц на право подготовки заключений экспертизы проектной ...</w:t>
      </w:r>
    </w:p>
    <w:p w:rsidR="0009018E" w:rsidRPr="0009018E" w:rsidRDefault="0009018E" w:rsidP="000901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МИНИСТЕРСТВО СТРОИТЕЛЬСТВА И ЖИЛИЩНО-КОММУНАЛЬНОГО ХОЗЯЙСТВА РОССИЙСКОЙ ФЕДЕРАЦИИ</w:t>
      </w:r>
    </w:p>
    <w:p w:rsidR="0009018E" w:rsidRPr="0009018E" w:rsidRDefault="0009018E" w:rsidP="000901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ПРИКАЗ</w:t>
      </w:r>
    </w:p>
    <w:p w:rsidR="0009018E" w:rsidRPr="0009018E" w:rsidRDefault="0009018E" w:rsidP="000901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от 24 мая 2016 года N 352/</w:t>
      </w:r>
      <w:proofErr w:type="gramStart"/>
      <w:r w:rsidRPr="0009018E">
        <w:rPr>
          <w:rFonts w:ascii="Times New Roman" w:eastAsia="Times New Roman" w:hAnsi="Times New Roman" w:cs="Times New Roman"/>
          <w:sz w:val="24"/>
          <w:szCs w:val="24"/>
          <w:lang w:eastAsia="ru-RU"/>
        </w:rPr>
        <w:t>пр</w:t>
      </w:r>
      <w:proofErr w:type="gramEnd"/>
    </w:p>
    <w:p w:rsidR="0009018E" w:rsidRPr="0009018E" w:rsidRDefault="0009018E" w:rsidP="000901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 xml:space="preserve">Об утверждении </w:t>
      </w:r>
      <w:hyperlink r:id="rId4" w:history="1">
        <w:r w:rsidRPr="0009018E">
          <w:rPr>
            <w:rFonts w:ascii="Times New Roman" w:eastAsia="Times New Roman" w:hAnsi="Times New Roman" w:cs="Times New Roman"/>
            <w:color w:val="0000FF"/>
            <w:sz w:val="24"/>
            <w:szCs w:val="24"/>
            <w:u w:val="single"/>
            <w:lang w:eastAsia="ru-RU"/>
          </w:rPr>
          <w:t>Административного регламента Министерства строительства и жилищно-коммунального хозяйства Российской Федерации по предоставлению государственной услуги по аттестации физических лиц на право подготовки заключений экспертизы проектной документации и (или) результатов инженерных изысканий</w:t>
        </w:r>
      </w:hyperlink>
      <w:r w:rsidRPr="0009018E">
        <w:rPr>
          <w:rFonts w:ascii="Times New Roman" w:eastAsia="Times New Roman" w:hAnsi="Times New Roman" w:cs="Times New Roman"/>
          <w:sz w:val="24"/>
          <w:szCs w:val="24"/>
          <w:lang w:eastAsia="ru-RU"/>
        </w:rPr>
        <w:t xml:space="preserve"> </w:t>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t xml:space="preserve">В </w:t>
      </w:r>
      <w:proofErr w:type="gramStart"/>
      <w:r w:rsidRPr="0009018E">
        <w:rPr>
          <w:rFonts w:ascii="Times New Roman" w:eastAsia="Times New Roman" w:hAnsi="Times New Roman" w:cs="Times New Roman"/>
          <w:sz w:val="24"/>
          <w:szCs w:val="24"/>
          <w:lang w:eastAsia="ru-RU"/>
        </w:rPr>
        <w:t>соответствии</w:t>
      </w:r>
      <w:proofErr w:type="gramEnd"/>
      <w:r w:rsidRPr="0009018E">
        <w:rPr>
          <w:rFonts w:ascii="Times New Roman" w:eastAsia="Times New Roman" w:hAnsi="Times New Roman" w:cs="Times New Roman"/>
          <w:sz w:val="24"/>
          <w:szCs w:val="24"/>
          <w:lang w:eastAsia="ru-RU"/>
        </w:rPr>
        <w:t xml:space="preserve"> с </w:t>
      </w:r>
      <w:hyperlink r:id="rId5" w:history="1">
        <w:r w:rsidRPr="0009018E">
          <w:rPr>
            <w:rFonts w:ascii="Times New Roman" w:eastAsia="Times New Roman" w:hAnsi="Times New Roman" w:cs="Times New Roman"/>
            <w:color w:val="0000FF"/>
            <w:sz w:val="24"/>
            <w:szCs w:val="24"/>
            <w:u w:val="single"/>
            <w:lang w:eastAsia="ru-RU"/>
          </w:rPr>
          <w:t>Федеральным законом от 27 июля 2010 года N 210-ФЗ "Об организации предоставления государственных и муниципальных услуг"</w:t>
        </w:r>
      </w:hyperlink>
      <w:r w:rsidRPr="0009018E">
        <w:rPr>
          <w:rFonts w:ascii="Times New Roman" w:eastAsia="Times New Roman" w:hAnsi="Times New Roman" w:cs="Times New Roman"/>
          <w:sz w:val="24"/>
          <w:szCs w:val="24"/>
          <w:lang w:eastAsia="ru-RU"/>
        </w:rPr>
        <w:t xml:space="preserve"> (Собрание законодательства Российской Федерации, 2010, N 31, ст.4179; 2011, N 15, ст.2038, N 27, ст.3873, 3880, N 29, ст.4291, N 30, ст.4587, N 49, ст.7061; </w:t>
      </w:r>
      <w:proofErr w:type="gramStart"/>
      <w:r w:rsidRPr="0009018E">
        <w:rPr>
          <w:rFonts w:ascii="Times New Roman" w:eastAsia="Times New Roman" w:hAnsi="Times New Roman" w:cs="Times New Roman"/>
          <w:sz w:val="24"/>
          <w:szCs w:val="24"/>
          <w:lang w:eastAsia="ru-RU"/>
        </w:rPr>
        <w:t>2012, N 31, ст.4322; 2013, N 14, ст.1651, N 27, ст.3477, 3480, N 30, ст.4084, N 51, ст.6679, N 52, ст.6961, 6962, 7009; 2014, N 26, ст.3366, N 30, ст.4264, N 49, ст.6928; 2015, N 1, ст.67, 72, N 10, ст.1393, N 29, ст.4342, 4376;</w:t>
      </w:r>
      <w:proofErr w:type="gramEnd"/>
      <w:r w:rsidRPr="0009018E">
        <w:rPr>
          <w:rFonts w:ascii="Times New Roman" w:eastAsia="Times New Roman" w:hAnsi="Times New Roman" w:cs="Times New Roman"/>
          <w:sz w:val="24"/>
          <w:szCs w:val="24"/>
          <w:lang w:eastAsia="ru-RU"/>
        </w:rPr>
        <w:t xml:space="preserve"> </w:t>
      </w:r>
      <w:proofErr w:type="gramStart"/>
      <w:r w:rsidRPr="0009018E">
        <w:rPr>
          <w:rFonts w:ascii="Times New Roman" w:eastAsia="Times New Roman" w:hAnsi="Times New Roman" w:cs="Times New Roman"/>
          <w:sz w:val="24"/>
          <w:szCs w:val="24"/>
          <w:lang w:eastAsia="ru-RU"/>
        </w:rPr>
        <w:t xml:space="preserve">2016, N 7, ст.916), </w:t>
      </w:r>
      <w:hyperlink r:id="rId6" w:history="1">
        <w:r w:rsidRPr="0009018E">
          <w:rPr>
            <w:rFonts w:ascii="Times New Roman" w:eastAsia="Times New Roman" w:hAnsi="Times New Roman" w:cs="Times New Roman"/>
            <w:color w:val="0000FF"/>
            <w:sz w:val="24"/>
            <w:szCs w:val="24"/>
            <w:u w:val="single"/>
            <w:lang w:eastAsia="ru-RU"/>
          </w:rPr>
          <w:t>Положением о Министерстве строительства и жилищно-коммунального хозяйства Российской Федерации</w:t>
        </w:r>
      </w:hyperlink>
      <w:r w:rsidRPr="0009018E">
        <w:rPr>
          <w:rFonts w:ascii="Times New Roman" w:eastAsia="Times New Roman" w:hAnsi="Times New Roman" w:cs="Times New Roman"/>
          <w:sz w:val="24"/>
          <w:szCs w:val="24"/>
          <w:lang w:eastAsia="ru-RU"/>
        </w:rPr>
        <w:t xml:space="preserve">, утвержденным </w:t>
      </w:r>
      <w:hyperlink r:id="rId7" w:history="1">
        <w:r w:rsidRPr="0009018E">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18 ноября 2013 года N 1038 "О Министерстве строительства и жилищно-коммунального хозяйства Российской Федерации"</w:t>
        </w:r>
      </w:hyperlink>
      <w:r w:rsidRPr="0009018E">
        <w:rPr>
          <w:rFonts w:ascii="Times New Roman" w:eastAsia="Times New Roman" w:hAnsi="Times New Roman" w:cs="Times New Roman"/>
          <w:sz w:val="24"/>
          <w:szCs w:val="24"/>
          <w:lang w:eastAsia="ru-RU"/>
        </w:rPr>
        <w:t xml:space="preserve"> (Собрание законодательства Российской Федерации, 2013, N 47, ст.6117; 2014, N 12, ст.1296, N 40, ст.5426, N 50, ст.7100;</w:t>
      </w:r>
      <w:proofErr w:type="gramEnd"/>
      <w:r w:rsidRPr="0009018E">
        <w:rPr>
          <w:rFonts w:ascii="Times New Roman" w:eastAsia="Times New Roman" w:hAnsi="Times New Roman" w:cs="Times New Roman"/>
          <w:sz w:val="24"/>
          <w:szCs w:val="24"/>
          <w:lang w:eastAsia="ru-RU"/>
        </w:rPr>
        <w:t xml:space="preserve"> 2015, N 2, ст.491, N 4, ст.660, N 22, ст.3234, N 23, ст.3311, 3334, N 24, ст.3479, N 46, ст.6393, N 47, ст.6586, 6601; </w:t>
      </w:r>
      <w:proofErr w:type="gramStart"/>
      <w:r w:rsidRPr="0009018E">
        <w:rPr>
          <w:rFonts w:ascii="Times New Roman" w:eastAsia="Times New Roman" w:hAnsi="Times New Roman" w:cs="Times New Roman"/>
          <w:sz w:val="24"/>
          <w:szCs w:val="24"/>
          <w:lang w:eastAsia="ru-RU"/>
        </w:rPr>
        <w:t xml:space="preserve">2016, N 2, ст.376, N 6, ст.850), а также </w:t>
      </w:r>
      <w:hyperlink r:id="rId8" w:history="1">
        <w:r w:rsidRPr="0009018E">
          <w:rPr>
            <w:rFonts w:ascii="Times New Roman" w:eastAsia="Times New Roman" w:hAnsi="Times New Roman" w:cs="Times New Roman"/>
            <w:color w:val="0000FF"/>
            <w:sz w:val="24"/>
            <w:szCs w:val="24"/>
            <w:u w:val="single"/>
            <w:lang w:eastAsia="ru-RU"/>
          </w:rPr>
          <w:t>Правилами разработки и утверждения административных регламентов предоставления государственных услуг</w:t>
        </w:r>
      </w:hyperlink>
      <w:r w:rsidRPr="0009018E">
        <w:rPr>
          <w:rFonts w:ascii="Times New Roman" w:eastAsia="Times New Roman" w:hAnsi="Times New Roman" w:cs="Times New Roman"/>
          <w:sz w:val="24"/>
          <w:szCs w:val="24"/>
          <w:lang w:eastAsia="ru-RU"/>
        </w:rPr>
        <w:t xml:space="preserve">, утвержденными </w:t>
      </w:r>
      <w:hyperlink r:id="rId9" w:history="1">
        <w:r w:rsidRPr="0009018E">
          <w:rPr>
            <w:rFonts w:ascii="Times New Roman" w:eastAsia="Times New Roman" w:hAnsi="Times New Roman" w:cs="Times New Roman"/>
            <w:color w:val="0000FF"/>
            <w:sz w:val="24"/>
            <w:szCs w:val="24"/>
            <w:u w:val="single"/>
            <w:lang w:eastAsia="ru-RU"/>
          </w:rPr>
          <w:t xml:space="preserve">постановлением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w:t>
        </w:r>
        <w:r w:rsidRPr="0009018E">
          <w:rPr>
            <w:rFonts w:ascii="Times New Roman" w:eastAsia="Times New Roman" w:hAnsi="Times New Roman" w:cs="Times New Roman"/>
            <w:color w:val="0000FF"/>
            <w:sz w:val="24"/>
            <w:szCs w:val="24"/>
            <w:u w:val="single"/>
            <w:lang w:eastAsia="ru-RU"/>
          </w:rPr>
          <w:lastRenderedPageBreak/>
          <w:t>предоставления государственных услуг"</w:t>
        </w:r>
      </w:hyperlink>
      <w:r w:rsidRPr="0009018E">
        <w:rPr>
          <w:rFonts w:ascii="Times New Roman" w:eastAsia="Times New Roman" w:hAnsi="Times New Roman" w:cs="Times New Roman"/>
          <w:sz w:val="24"/>
          <w:szCs w:val="24"/>
          <w:lang w:eastAsia="ru-RU"/>
        </w:rPr>
        <w:t xml:space="preserve"> (Собрание законодательства Российской Федерации, 2011, N 22, ст.3169, N 35, ст.5092</w:t>
      </w:r>
      <w:proofErr w:type="gramEnd"/>
      <w:r w:rsidRPr="0009018E">
        <w:rPr>
          <w:rFonts w:ascii="Times New Roman" w:eastAsia="Times New Roman" w:hAnsi="Times New Roman" w:cs="Times New Roman"/>
          <w:sz w:val="24"/>
          <w:szCs w:val="24"/>
          <w:lang w:eastAsia="ru-RU"/>
        </w:rPr>
        <w:t xml:space="preserve">; </w:t>
      </w:r>
      <w:proofErr w:type="gramStart"/>
      <w:r w:rsidRPr="0009018E">
        <w:rPr>
          <w:rFonts w:ascii="Times New Roman" w:eastAsia="Times New Roman" w:hAnsi="Times New Roman" w:cs="Times New Roman"/>
          <w:sz w:val="24"/>
          <w:szCs w:val="24"/>
          <w:lang w:eastAsia="ru-RU"/>
        </w:rPr>
        <w:t>2012, N 28, ст.3908, N 36, ст.4903, N 50, ст.7070, N 52, ст.7507; 2014, N 5, ст.506),</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t>приказываю:</w:t>
      </w:r>
      <w:r w:rsidRPr="0009018E">
        <w:rPr>
          <w:rFonts w:ascii="Times New Roman" w:eastAsia="Times New Roman" w:hAnsi="Times New Roman" w:cs="Times New Roman"/>
          <w:sz w:val="24"/>
          <w:szCs w:val="24"/>
          <w:lang w:eastAsia="ru-RU"/>
        </w:rPr>
        <w:br/>
      </w:r>
      <w:proofErr w:type="gramEnd"/>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 xml:space="preserve">1. Утвердить прилагаемый </w:t>
      </w:r>
      <w:hyperlink r:id="rId10" w:history="1">
        <w:r w:rsidRPr="0009018E">
          <w:rPr>
            <w:rFonts w:ascii="Times New Roman" w:eastAsia="Times New Roman" w:hAnsi="Times New Roman" w:cs="Times New Roman"/>
            <w:color w:val="0000FF"/>
            <w:sz w:val="24"/>
            <w:szCs w:val="24"/>
            <w:u w:val="single"/>
            <w:lang w:eastAsia="ru-RU"/>
          </w:rPr>
          <w:t>Административный регламент Министерства строительства и жилищно-коммунального хозяйства Российской Федерации по предоставлению государственной услуги по аттестации физических лиц на право подготовки заключений экспертизы проектной документации и (или) результатов инженерных изысканий</w:t>
        </w:r>
      </w:hyperlink>
      <w:r w:rsidRPr="0009018E">
        <w:rPr>
          <w:rFonts w:ascii="Times New Roman" w:eastAsia="Times New Roman" w:hAnsi="Times New Roman" w:cs="Times New Roman"/>
          <w:sz w:val="24"/>
          <w:szCs w:val="24"/>
          <w:lang w:eastAsia="ru-RU"/>
        </w:rPr>
        <w:t>.</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2. Ответственным структурным подразделением за предоставление указанной государственной услуги определить Департамент разрешительной деятельности и контроля.</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 xml:space="preserve">3. </w:t>
      </w:r>
      <w:proofErr w:type="gramStart"/>
      <w:r w:rsidRPr="0009018E">
        <w:rPr>
          <w:rFonts w:ascii="Times New Roman" w:eastAsia="Times New Roman" w:hAnsi="Times New Roman" w:cs="Times New Roman"/>
          <w:sz w:val="24"/>
          <w:szCs w:val="24"/>
          <w:lang w:eastAsia="ru-RU"/>
        </w:rPr>
        <w:t>Контроль за</w:t>
      </w:r>
      <w:proofErr w:type="gramEnd"/>
      <w:r w:rsidRPr="0009018E">
        <w:rPr>
          <w:rFonts w:ascii="Times New Roman" w:eastAsia="Times New Roman" w:hAnsi="Times New Roman" w:cs="Times New Roman"/>
          <w:sz w:val="24"/>
          <w:szCs w:val="24"/>
          <w:lang w:eastAsia="ru-RU"/>
        </w:rPr>
        <w:t xml:space="preserve"> исполнением настоящего приказа возложить на первого заместителя Министра строительства и жилищно-коммунального хозяйства Российской Федерации Л.О.Ставицкого.</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Министр</w:t>
      </w:r>
      <w:r w:rsidRPr="0009018E">
        <w:rPr>
          <w:rFonts w:ascii="Times New Roman" w:eastAsia="Times New Roman" w:hAnsi="Times New Roman" w:cs="Times New Roman"/>
          <w:sz w:val="24"/>
          <w:szCs w:val="24"/>
          <w:lang w:eastAsia="ru-RU"/>
        </w:rPr>
        <w:br/>
        <w:t>М.А.Мень</w:t>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br/>
        <w:t>Зарегистрировано</w:t>
      </w:r>
      <w:r w:rsidRPr="0009018E">
        <w:rPr>
          <w:rFonts w:ascii="Times New Roman" w:eastAsia="Times New Roman" w:hAnsi="Times New Roman" w:cs="Times New Roman"/>
          <w:sz w:val="24"/>
          <w:szCs w:val="24"/>
          <w:lang w:eastAsia="ru-RU"/>
        </w:rPr>
        <w:br/>
        <w:t>в Министерстве юстиции</w:t>
      </w:r>
      <w:r w:rsidRPr="0009018E">
        <w:rPr>
          <w:rFonts w:ascii="Times New Roman" w:eastAsia="Times New Roman" w:hAnsi="Times New Roman" w:cs="Times New Roman"/>
          <w:sz w:val="24"/>
          <w:szCs w:val="24"/>
          <w:lang w:eastAsia="ru-RU"/>
        </w:rPr>
        <w:br/>
        <w:t>Российской Федерации</w:t>
      </w:r>
      <w:r w:rsidRPr="0009018E">
        <w:rPr>
          <w:rFonts w:ascii="Times New Roman" w:eastAsia="Times New Roman" w:hAnsi="Times New Roman" w:cs="Times New Roman"/>
          <w:sz w:val="24"/>
          <w:szCs w:val="24"/>
          <w:lang w:eastAsia="ru-RU"/>
        </w:rPr>
        <w:br/>
        <w:t>8 августа 2016 года,</w:t>
      </w:r>
      <w:r w:rsidRPr="0009018E">
        <w:rPr>
          <w:rFonts w:ascii="Times New Roman" w:eastAsia="Times New Roman" w:hAnsi="Times New Roman" w:cs="Times New Roman"/>
          <w:sz w:val="24"/>
          <w:szCs w:val="24"/>
          <w:lang w:eastAsia="ru-RU"/>
        </w:rPr>
        <w:br/>
      </w:r>
      <w:proofErr w:type="gramStart"/>
      <w:r w:rsidRPr="0009018E">
        <w:rPr>
          <w:rFonts w:ascii="Times New Roman" w:eastAsia="Times New Roman" w:hAnsi="Times New Roman" w:cs="Times New Roman"/>
          <w:sz w:val="24"/>
          <w:szCs w:val="24"/>
          <w:lang w:eastAsia="ru-RU"/>
        </w:rPr>
        <w:t>регистрационный</w:t>
      </w:r>
      <w:proofErr w:type="gramEnd"/>
      <w:r w:rsidRPr="0009018E">
        <w:rPr>
          <w:rFonts w:ascii="Times New Roman" w:eastAsia="Times New Roman" w:hAnsi="Times New Roman" w:cs="Times New Roman"/>
          <w:sz w:val="24"/>
          <w:szCs w:val="24"/>
          <w:lang w:eastAsia="ru-RU"/>
        </w:rPr>
        <w:t xml:space="preserve"> N 43133</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9018E">
        <w:rPr>
          <w:rFonts w:ascii="Times New Roman" w:eastAsia="Times New Roman" w:hAnsi="Times New Roman" w:cs="Times New Roman"/>
          <w:b/>
          <w:bCs/>
          <w:sz w:val="36"/>
          <w:szCs w:val="36"/>
          <w:lang w:eastAsia="ru-RU"/>
        </w:rPr>
        <w:t>     </w:t>
      </w:r>
      <w:r w:rsidRPr="0009018E">
        <w:rPr>
          <w:rFonts w:ascii="Times New Roman" w:eastAsia="Times New Roman" w:hAnsi="Times New Roman" w:cs="Times New Roman"/>
          <w:b/>
          <w:bCs/>
          <w:sz w:val="36"/>
          <w:szCs w:val="36"/>
          <w:lang w:eastAsia="ru-RU"/>
        </w:rPr>
        <w:br/>
        <w:t xml:space="preserve">Административный регламент Министерства строительства и жилищно-коммунального хозяйства Российской Федерации по предоставлению государственной услуги по аттестации физических лиц на право подготовки заключений экспертизы проектной документации и (или) результатов инженерных изысканий </w:t>
      </w:r>
    </w:p>
    <w:p w:rsidR="0009018E" w:rsidRPr="0009018E" w:rsidRDefault="0009018E" w:rsidP="0009018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9018E">
        <w:rPr>
          <w:rFonts w:ascii="Times New Roman" w:eastAsia="Times New Roman" w:hAnsi="Times New Roman" w:cs="Times New Roman"/>
          <w:b/>
          <w:bCs/>
          <w:sz w:val="27"/>
          <w:szCs w:val="27"/>
          <w:lang w:eastAsia="ru-RU"/>
        </w:rPr>
        <w:t>Раздел I. Общие положения</w:t>
      </w:r>
    </w:p>
    <w:p w:rsidR="0009018E" w:rsidRPr="0009018E" w:rsidRDefault="0009018E" w:rsidP="0009018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018E">
        <w:rPr>
          <w:rFonts w:ascii="Times New Roman" w:eastAsia="Times New Roman" w:hAnsi="Times New Roman" w:cs="Times New Roman"/>
          <w:b/>
          <w:bCs/>
          <w:sz w:val="24"/>
          <w:szCs w:val="24"/>
          <w:lang w:eastAsia="ru-RU"/>
        </w:rPr>
        <w:t>Предмет регулирования</w:t>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lastRenderedPageBreak/>
        <w:t xml:space="preserve">1. </w:t>
      </w:r>
      <w:proofErr w:type="gramStart"/>
      <w:r w:rsidRPr="0009018E">
        <w:rPr>
          <w:rFonts w:ascii="Times New Roman" w:eastAsia="Times New Roman" w:hAnsi="Times New Roman" w:cs="Times New Roman"/>
          <w:sz w:val="24"/>
          <w:szCs w:val="24"/>
          <w:lang w:eastAsia="ru-RU"/>
        </w:rPr>
        <w:t>Административный регламент Министерства строительства и жилищно-коммунального хозяйства Российской Федерации по предоставлению государственной услуги по аттестации физических лиц на право подготовки заключений экспертизы проектной документации и (или) результатов инженерных изысканий (далее - Административный регламент) устанавливает сроки и последовательность административных процедур и административных действий Министерства строительства и жилищно-коммунального хозяйства Российской Федерации (далее - Министерство), порядок взаимодействия между структурными подразделениями Министерства, их должностными лицами, а</w:t>
      </w:r>
      <w:proofErr w:type="gramEnd"/>
      <w:r w:rsidRPr="0009018E">
        <w:rPr>
          <w:rFonts w:ascii="Times New Roman" w:eastAsia="Times New Roman" w:hAnsi="Times New Roman" w:cs="Times New Roman"/>
          <w:sz w:val="24"/>
          <w:szCs w:val="24"/>
          <w:lang w:eastAsia="ru-RU"/>
        </w:rPr>
        <w:t xml:space="preserve"> также с заявителями и органами государственной власти Российской Федерации.</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018E">
        <w:rPr>
          <w:rFonts w:ascii="Times New Roman" w:eastAsia="Times New Roman" w:hAnsi="Times New Roman" w:cs="Times New Roman"/>
          <w:b/>
          <w:bCs/>
          <w:sz w:val="24"/>
          <w:szCs w:val="24"/>
          <w:lang w:eastAsia="ru-RU"/>
        </w:rPr>
        <w:t>Круг заявителей</w:t>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2. Заявителями на получение государственной услуги по аттестации физических лиц на право подготовки заключений экспертизы проектной документации и (или) результатов инженерных изысканий (далее - государственная услуга) являются граждане Российской Федерации, иностранные граждане, а также лица без гражданства (далее - заявитель).</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t>Заявитель вправе обратиться за получением государственной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018E">
        <w:rPr>
          <w:rFonts w:ascii="Times New Roman" w:eastAsia="Times New Roman" w:hAnsi="Times New Roman" w:cs="Times New Roman"/>
          <w:b/>
          <w:bCs/>
          <w:sz w:val="24"/>
          <w:szCs w:val="24"/>
          <w:lang w:eastAsia="ru-RU"/>
        </w:rPr>
        <w:t>Требования к порядку информирования о предоставлении государственной услуги</w:t>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3. Место нахождения Министерства: 127994, г</w:t>
      </w:r>
      <w:proofErr w:type="gramStart"/>
      <w:r w:rsidRPr="0009018E">
        <w:rPr>
          <w:rFonts w:ascii="Times New Roman" w:eastAsia="Times New Roman" w:hAnsi="Times New Roman" w:cs="Times New Roman"/>
          <w:sz w:val="24"/>
          <w:szCs w:val="24"/>
          <w:lang w:eastAsia="ru-RU"/>
        </w:rPr>
        <w:t>.М</w:t>
      </w:r>
      <w:proofErr w:type="gramEnd"/>
      <w:r w:rsidRPr="0009018E">
        <w:rPr>
          <w:rFonts w:ascii="Times New Roman" w:eastAsia="Times New Roman" w:hAnsi="Times New Roman" w:cs="Times New Roman"/>
          <w:sz w:val="24"/>
          <w:szCs w:val="24"/>
          <w:lang w:eastAsia="ru-RU"/>
        </w:rPr>
        <w:t>осква, ул.Садовая-Самотечная, д.10/23, стр.1.</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t>Почтовый адрес для направления в Министерство обращений по вопросам предоставления государственной услуги: 127994, г</w:t>
      </w:r>
      <w:proofErr w:type="gramStart"/>
      <w:r w:rsidRPr="0009018E">
        <w:rPr>
          <w:rFonts w:ascii="Times New Roman" w:eastAsia="Times New Roman" w:hAnsi="Times New Roman" w:cs="Times New Roman"/>
          <w:sz w:val="24"/>
          <w:szCs w:val="24"/>
          <w:lang w:eastAsia="ru-RU"/>
        </w:rPr>
        <w:t>.М</w:t>
      </w:r>
      <w:proofErr w:type="gramEnd"/>
      <w:r w:rsidRPr="0009018E">
        <w:rPr>
          <w:rFonts w:ascii="Times New Roman" w:eastAsia="Times New Roman" w:hAnsi="Times New Roman" w:cs="Times New Roman"/>
          <w:sz w:val="24"/>
          <w:szCs w:val="24"/>
          <w:lang w:eastAsia="ru-RU"/>
        </w:rPr>
        <w:t>осква, ул.Садовая-Самотечная, д.10/23, стр.1.</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t>Место приема обращений по вопросам предоставления государственной услуги: 127994, г</w:t>
      </w:r>
      <w:proofErr w:type="gramStart"/>
      <w:r w:rsidRPr="0009018E">
        <w:rPr>
          <w:rFonts w:ascii="Times New Roman" w:eastAsia="Times New Roman" w:hAnsi="Times New Roman" w:cs="Times New Roman"/>
          <w:sz w:val="24"/>
          <w:szCs w:val="24"/>
          <w:lang w:eastAsia="ru-RU"/>
        </w:rPr>
        <w:t>.М</w:t>
      </w:r>
      <w:proofErr w:type="gramEnd"/>
      <w:r w:rsidRPr="0009018E">
        <w:rPr>
          <w:rFonts w:ascii="Times New Roman" w:eastAsia="Times New Roman" w:hAnsi="Times New Roman" w:cs="Times New Roman"/>
          <w:sz w:val="24"/>
          <w:szCs w:val="24"/>
          <w:lang w:eastAsia="ru-RU"/>
        </w:rPr>
        <w:t>осква, ул.Садовая-Самотечная, д.10/23, стр.1.</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t>График работы Министерства:</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t>понедельник - четверг 9.00-18.00 (перерыв 12.00-12.45)</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t>пятница 9.00-16.45 (перерыв 12.00-12.45)</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t>суббота, воскресенье - выходной. В предпраздничные дни продолжительность времени работы Министерства сокращается на 1 час.</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t>Время приема корреспонденции:</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t>понедельник - четверг 9.30-17.30 (перерыв 13.00-14.00)</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t>пятница 9.30-16.30 (перерыв 13.00-14.00)</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lastRenderedPageBreak/>
        <w:br/>
        <w:t>суббота, воскресенье - выходной.</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t>Ответственным структурным подразделением за предоставление государственной услуги является Департамент разрешительной деятельности и контроля Министерства.</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4. Телефоны Министерства для получения справок по вопросам:</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t xml:space="preserve">приема корреспонденции: (495) 647-15-80 </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t>предоставления государственной услуги: (495) 647-15-80, доб.62000.</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5. Официальный сайт Министерства в информационно-телекоммуникационной сети "Интернет": www.minstroyrf.ru.</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t>Адрес электронной почты Министерства: minstroy@minstroyrf.ru.</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t>Обращения в Министерство по вопросам, связанным с предоставлением государственной услуги, могут быть направлены через раздел "обратная связь" официального сайта Министерства в информационно-телекоммуникационной сети "Интернет", расположенный по следующей ссылке:</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t>http://www.minstroyrf.ru/openworld/#contacts.</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6. При ответах на телефонные звонки и устные обращения заявителей федеральный государственный гражданский служащий Министерства (далее - должностное лицо)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работника, принявшего телефонный звонок.</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t>Если суть поставленного вопроса не относится к компетенции должностного лица, принявшего телефонный звонок, он должен быть переадресован (переведен) на должностное лицо с необходимой компетенцией, или заявителю должен быть сообщен телефонный номер, по которому можно получить необходимую информацию, или предложено изложить суть обращения в письменной форме.</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7. Информация предоставляется по вопросам:</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1) о месте нахождения, контактных телефонах, официальном сайте в информационно-телекоммуникационной сети "Интернет", об адресе электронной почты, графике работы Министерства;</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2) о сроках предоставления государственной услуги;</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lastRenderedPageBreak/>
        <w:t>3) о порядке предоставления государственной услуги;</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4) о порядке обжалования решений, действий (бездействия), принимаемых и осуществляемых должностными лицами Министерства в ходе предоставления государственной услуги.</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8. Информация предоставляется при обращении по почте, телефону, посредством официального сайта Министерства в информационно-телекоммуникационной сети "Интернет" и федеральной государственной информационной системы "Единый портал государственных и муниципальных услуг (функций)" (далее - ЕПГУ), информационных стендов, размещенных в помещении приемной Министерства, или электронной почты.</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t>Текст Административного регламента размещается на официальном сайте Министерства в информационно-телекоммуникационной сети "Интернет".</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t>Информация о государственной услуге размещается в ЕПГУ.</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t>Обращение в Министерство по вопросам предоставления государственной услуги направляется в письменном виде по почте, по электронной почте, через ЕПГУ либо непосредственно передается в структурное подразделение Министерства, ответственное за прием документов.</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9018E">
        <w:rPr>
          <w:rFonts w:ascii="Times New Roman" w:eastAsia="Times New Roman" w:hAnsi="Times New Roman" w:cs="Times New Roman"/>
          <w:b/>
          <w:bCs/>
          <w:sz w:val="27"/>
          <w:szCs w:val="27"/>
          <w:lang w:eastAsia="ru-RU"/>
        </w:rPr>
        <w:t>Раздел II. Стандарт предоставления государственной услуги</w:t>
      </w:r>
    </w:p>
    <w:p w:rsidR="0009018E" w:rsidRPr="0009018E" w:rsidRDefault="0009018E" w:rsidP="0009018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018E">
        <w:rPr>
          <w:rFonts w:ascii="Times New Roman" w:eastAsia="Times New Roman" w:hAnsi="Times New Roman" w:cs="Times New Roman"/>
          <w:b/>
          <w:bCs/>
          <w:sz w:val="24"/>
          <w:szCs w:val="24"/>
          <w:lang w:eastAsia="ru-RU"/>
        </w:rPr>
        <w:t>Наименование государственной услуги</w:t>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9. Государственная услуга по аттестации физических лиц на право подготовки заключений экспертизы проектной документации и (или) результатов инженерных изысканий.</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018E">
        <w:rPr>
          <w:rFonts w:ascii="Times New Roman" w:eastAsia="Times New Roman" w:hAnsi="Times New Roman" w:cs="Times New Roman"/>
          <w:b/>
          <w:bCs/>
          <w:sz w:val="24"/>
          <w:szCs w:val="24"/>
          <w:lang w:eastAsia="ru-RU"/>
        </w:rPr>
        <w:t>Наименование федерального органа исполнительной власти и организации, обращение в которые необходимо для предоставления государственной услуги</w:t>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10. Государственная услуга предоставляется Министерством.</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 xml:space="preserve">11. </w:t>
      </w:r>
      <w:proofErr w:type="gramStart"/>
      <w:r w:rsidRPr="0009018E">
        <w:rPr>
          <w:rFonts w:ascii="Times New Roman" w:eastAsia="Times New Roman" w:hAnsi="Times New Roman" w:cs="Times New Roman"/>
          <w:sz w:val="24"/>
          <w:szCs w:val="24"/>
          <w:lang w:eastAsia="ru-RU"/>
        </w:rPr>
        <w:t xml:space="preserve">Должностные лица Министерства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1" w:history="1">
        <w:r w:rsidRPr="0009018E">
          <w:rPr>
            <w:rFonts w:ascii="Times New Roman" w:eastAsia="Times New Roman" w:hAnsi="Times New Roman" w:cs="Times New Roman"/>
            <w:color w:val="0000FF"/>
            <w:sz w:val="24"/>
            <w:szCs w:val="24"/>
            <w:u w:val="single"/>
            <w:lang w:eastAsia="ru-RU"/>
          </w:rPr>
          <w:t>перечень услуг</w:t>
        </w:r>
      </w:hyperlink>
      <w:r w:rsidRPr="0009018E">
        <w:rPr>
          <w:rFonts w:ascii="Times New Roman" w:eastAsia="Times New Roman" w:hAnsi="Times New Roman" w:cs="Times New Roman"/>
          <w:sz w:val="24"/>
          <w:szCs w:val="24"/>
          <w:lang w:eastAsia="ru-RU"/>
        </w:rPr>
        <w:t xml:space="preserve">, утвержденный </w:t>
      </w:r>
      <w:hyperlink r:id="rId12" w:history="1">
        <w:r w:rsidRPr="0009018E">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6 мая 2011 года N 352 "Об утверждении перечня услуг, которые являются необходимыми и обязательными для предоставления</w:t>
        </w:r>
        <w:proofErr w:type="gramEnd"/>
        <w:r w:rsidRPr="0009018E">
          <w:rPr>
            <w:rFonts w:ascii="Times New Roman" w:eastAsia="Times New Roman" w:hAnsi="Times New Roman" w:cs="Times New Roman"/>
            <w:color w:val="0000FF"/>
            <w:sz w:val="24"/>
            <w:szCs w:val="24"/>
            <w:u w:val="single"/>
            <w:lang w:eastAsia="ru-RU"/>
          </w:rPr>
          <w:t xml:space="preserve"> </w:t>
        </w:r>
        <w:proofErr w:type="gramStart"/>
        <w:r w:rsidRPr="0009018E">
          <w:rPr>
            <w:rFonts w:ascii="Times New Roman" w:eastAsia="Times New Roman" w:hAnsi="Times New Roman" w:cs="Times New Roman"/>
            <w:color w:val="0000FF"/>
            <w:sz w:val="24"/>
            <w:szCs w:val="24"/>
            <w:u w:val="single"/>
            <w:lang w:eastAsia="ru-RU"/>
          </w:rPr>
          <w:t>федеральными органами исполнительной власти, Государственной корпорацией по атомной энергии "Росатом"</w:t>
        </w:r>
      </w:hyperlink>
      <w:r w:rsidRPr="0009018E">
        <w:rPr>
          <w:rFonts w:ascii="Times New Roman" w:eastAsia="Times New Roman" w:hAnsi="Times New Roman" w:cs="Times New Roman"/>
          <w:sz w:val="24"/>
          <w:szCs w:val="24"/>
          <w:lang w:eastAsia="ru-RU"/>
        </w:rPr>
        <w:t xml:space="preserve">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(Собрание законодательства Российской Федерации, 2011, </w:t>
      </w:r>
      <w:r w:rsidRPr="0009018E">
        <w:rPr>
          <w:rFonts w:ascii="Times New Roman" w:eastAsia="Times New Roman" w:hAnsi="Times New Roman" w:cs="Times New Roman"/>
          <w:sz w:val="24"/>
          <w:szCs w:val="24"/>
          <w:lang w:eastAsia="ru-RU"/>
        </w:rPr>
        <w:lastRenderedPageBreak/>
        <w:t>N 20, ст.2829; 2012, N 14, ст.1655, N 36, ст.4922; 2013, N 33, ст.4382, N 49, ст.6421, N 52, ст.7207;</w:t>
      </w:r>
      <w:proofErr w:type="gramEnd"/>
      <w:r w:rsidRPr="0009018E">
        <w:rPr>
          <w:rFonts w:ascii="Times New Roman" w:eastAsia="Times New Roman" w:hAnsi="Times New Roman" w:cs="Times New Roman"/>
          <w:sz w:val="24"/>
          <w:szCs w:val="24"/>
          <w:lang w:eastAsia="ru-RU"/>
        </w:rPr>
        <w:t xml:space="preserve"> </w:t>
      </w:r>
      <w:proofErr w:type="gramStart"/>
      <w:r w:rsidRPr="0009018E">
        <w:rPr>
          <w:rFonts w:ascii="Times New Roman" w:eastAsia="Times New Roman" w:hAnsi="Times New Roman" w:cs="Times New Roman"/>
          <w:sz w:val="24"/>
          <w:szCs w:val="24"/>
          <w:lang w:eastAsia="ru-RU"/>
        </w:rPr>
        <w:t>2014, N 21, ст.2712; 2015, N 50, ст.7165, 7189).</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r>
      <w:proofErr w:type="gramEnd"/>
    </w:p>
    <w:p w:rsidR="0009018E" w:rsidRPr="0009018E" w:rsidRDefault="0009018E" w:rsidP="0009018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018E">
        <w:rPr>
          <w:rFonts w:ascii="Times New Roman" w:eastAsia="Times New Roman" w:hAnsi="Times New Roman" w:cs="Times New Roman"/>
          <w:b/>
          <w:bCs/>
          <w:sz w:val="24"/>
          <w:szCs w:val="24"/>
          <w:lang w:eastAsia="ru-RU"/>
        </w:rPr>
        <w:t>Описание результата предоставления государственной услуги</w:t>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12. Результатами предоставления государственной услуги являются:</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1) предоставление заявителю права подготовки заключений экспертизы проектной документации и (или) результатов инженерных изысканий на основании решения аттестационной комиссии о соответствии претендента требованиям к знанию актов (документов);</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2) отказ в допуске к прохождению аттестации на право подготовки заключений экспертизы проектной документации и (или) результатов инженерных изысканий;</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3) отказ в выдаче квалификационного аттестата на основании решения аттестационной комиссии о несоответствии претендента требованиям к знанию актов (документов);</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4) продление срока действия квалификационного аттестата;</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5) отказ в продлении срока действия квалификационного аттестата;</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6) подготовка дубликата квалификационного аттестата.</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13. Процедура предоставления государственной услуги завершается путем выдачи (направления) заявителю:</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1) квалификационного аттестата;</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2) решения об отказе в допуске к прохождению аттестации;</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lastRenderedPageBreak/>
        <w:t>3) решения об отказе в выдаче квалификационного аттестата заявителю или его представителю на основании решения аттестационной комиссии о несоответствии претендента требованиям к знанию актов (документов);</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4) решения о продлении срока действия квалификационного аттестата;</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5) решения об отказе в продлении срока действия квалификационного аттестата;</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6) дубликата квалификационного аттестата.</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018E">
        <w:rPr>
          <w:rFonts w:ascii="Times New Roman" w:eastAsia="Times New Roman" w:hAnsi="Times New Roman" w:cs="Times New Roman"/>
          <w:b/>
          <w:bCs/>
          <w:sz w:val="24"/>
          <w:szCs w:val="24"/>
          <w:lang w:eastAsia="ru-RU"/>
        </w:rPr>
        <w:t xml:space="preserve">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 </w:t>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14. Срок предоставления государственной услуги составляет не более 70 календарных дней. Министерство в течение 30 календарных дней с момента поступления документов, необходимых для прохождения аттестации (переаттестации) направляет заявителю, допущенному к проверке знаний, почтовым отправлением или в форме электронного документа извещение о допуске к проверке знаний с указанием формы такой проверки, времени и места ее проведения.</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t xml:space="preserve">Указанное извещение направляется не </w:t>
      </w:r>
      <w:proofErr w:type="gramStart"/>
      <w:r w:rsidRPr="0009018E">
        <w:rPr>
          <w:rFonts w:ascii="Times New Roman" w:eastAsia="Times New Roman" w:hAnsi="Times New Roman" w:cs="Times New Roman"/>
          <w:sz w:val="24"/>
          <w:szCs w:val="24"/>
          <w:lang w:eastAsia="ru-RU"/>
        </w:rPr>
        <w:t>позднее</w:t>
      </w:r>
      <w:proofErr w:type="gramEnd"/>
      <w:r w:rsidRPr="0009018E">
        <w:rPr>
          <w:rFonts w:ascii="Times New Roman" w:eastAsia="Times New Roman" w:hAnsi="Times New Roman" w:cs="Times New Roman"/>
          <w:sz w:val="24"/>
          <w:szCs w:val="24"/>
          <w:lang w:eastAsia="ru-RU"/>
        </w:rPr>
        <w:t xml:space="preserve"> чем за 30 дней до дня проведения проверки знаний.</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 xml:space="preserve">15. В </w:t>
      </w:r>
      <w:proofErr w:type="gramStart"/>
      <w:r w:rsidRPr="0009018E">
        <w:rPr>
          <w:rFonts w:ascii="Times New Roman" w:eastAsia="Times New Roman" w:hAnsi="Times New Roman" w:cs="Times New Roman"/>
          <w:sz w:val="24"/>
          <w:szCs w:val="24"/>
          <w:lang w:eastAsia="ru-RU"/>
        </w:rPr>
        <w:t>случае</w:t>
      </w:r>
      <w:proofErr w:type="gramEnd"/>
      <w:r w:rsidRPr="0009018E">
        <w:rPr>
          <w:rFonts w:ascii="Times New Roman" w:eastAsia="Times New Roman" w:hAnsi="Times New Roman" w:cs="Times New Roman"/>
          <w:sz w:val="24"/>
          <w:szCs w:val="24"/>
          <w:lang w:eastAsia="ru-RU"/>
        </w:rPr>
        <w:t xml:space="preserve"> отказа в допуске к проверке знаний заявитель уведомляется о причинах такого отказа в течение 30 дней с даты поступления документов для прохождения аттестации (переаттестации).</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 xml:space="preserve">16. Уведомление о принятии решения о предоставлении </w:t>
      </w:r>
      <w:proofErr w:type="gramStart"/>
      <w:r w:rsidRPr="0009018E">
        <w:rPr>
          <w:rFonts w:ascii="Times New Roman" w:eastAsia="Times New Roman" w:hAnsi="Times New Roman" w:cs="Times New Roman"/>
          <w:sz w:val="24"/>
          <w:szCs w:val="24"/>
          <w:lang w:eastAsia="ru-RU"/>
        </w:rPr>
        <w:t>права подготовки заключений экспертизы проектной документации</w:t>
      </w:r>
      <w:proofErr w:type="gramEnd"/>
      <w:r w:rsidRPr="0009018E">
        <w:rPr>
          <w:rFonts w:ascii="Times New Roman" w:eastAsia="Times New Roman" w:hAnsi="Times New Roman" w:cs="Times New Roman"/>
          <w:sz w:val="24"/>
          <w:szCs w:val="24"/>
          <w:lang w:eastAsia="ru-RU"/>
        </w:rPr>
        <w:t xml:space="preserve"> и (или) результатов инженерных изысканий и выдаче квалификационного аттестата направляется заявителю в течение 10 рабочих дней с даты принятия такого решения.</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 xml:space="preserve">17. Уведомление о принятии решения об отказе в выдаче квалификационного аттестата направляется заявителю в течение 10 рабочих дней </w:t>
      </w:r>
      <w:proofErr w:type="gramStart"/>
      <w:r w:rsidRPr="0009018E">
        <w:rPr>
          <w:rFonts w:ascii="Times New Roman" w:eastAsia="Times New Roman" w:hAnsi="Times New Roman" w:cs="Times New Roman"/>
          <w:sz w:val="24"/>
          <w:szCs w:val="24"/>
          <w:lang w:eastAsia="ru-RU"/>
        </w:rPr>
        <w:t>с даты принятия</w:t>
      </w:r>
      <w:proofErr w:type="gramEnd"/>
      <w:r w:rsidRPr="0009018E">
        <w:rPr>
          <w:rFonts w:ascii="Times New Roman" w:eastAsia="Times New Roman" w:hAnsi="Times New Roman" w:cs="Times New Roman"/>
          <w:sz w:val="24"/>
          <w:szCs w:val="24"/>
          <w:lang w:eastAsia="ru-RU"/>
        </w:rPr>
        <w:t xml:space="preserve"> такого решения с указанием причин отказа.</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t xml:space="preserve">Решение о предоставлении </w:t>
      </w:r>
      <w:proofErr w:type="gramStart"/>
      <w:r w:rsidRPr="0009018E">
        <w:rPr>
          <w:rFonts w:ascii="Times New Roman" w:eastAsia="Times New Roman" w:hAnsi="Times New Roman" w:cs="Times New Roman"/>
          <w:sz w:val="24"/>
          <w:szCs w:val="24"/>
          <w:lang w:eastAsia="ru-RU"/>
        </w:rPr>
        <w:t>права подготовки заключений экспертизы проектной документации</w:t>
      </w:r>
      <w:proofErr w:type="gramEnd"/>
      <w:r w:rsidRPr="0009018E">
        <w:rPr>
          <w:rFonts w:ascii="Times New Roman" w:eastAsia="Times New Roman" w:hAnsi="Times New Roman" w:cs="Times New Roman"/>
          <w:sz w:val="24"/>
          <w:szCs w:val="24"/>
          <w:lang w:eastAsia="ru-RU"/>
        </w:rPr>
        <w:t xml:space="preserve"> и (или) результатов инженерных изысканий и выдаче или отказе в выдаче квалификационного аттестата утверждается приказом Минстроя России в течение 10 </w:t>
      </w:r>
      <w:r w:rsidRPr="0009018E">
        <w:rPr>
          <w:rFonts w:ascii="Times New Roman" w:eastAsia="Times New Roman" w:hAnsi="Times New Roman" w:cs="Times New Roman"/>
          <w:sz w:val="24"/>
          <w:szCs w:val="24"/>
          <w:lang w:eastAsia="ru-RU"/>
        </w:rPr>
        <w:lastRenderedPageBreak/>
        <w:t>рабочих дней с даты принятия соответствующего решения аттестационной комиссии.</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 xml:space="preserve">18. Министерство выдает заявителю дубликат квалификационного аттестата в течение 10 рабочих дней </w:t>
      </w:r>
      <w:proofErr w:type="gramStart"/>
      <w:r w:rsidRPr="0009018E">
        <w:rPr>
          <w:rFonts w:ascii="Times New Roman" w:eastAsia="Times New Roman" w:hAnsi="Times New Roman" w:cs="Times New Roman"/>
          <w:sz w:val="24"/>
          <w:szCs w:val="24"/>
          <w:lang w:eastAsia="ru-RU"/>
        </w:rPr>
        <w:t>с даты поступления</w:t>
      </w:r>
      <w:proofErr w:type="gramEnd"/>
      <w:r w:rsidRPr="0009018E">
        <w:rPr>
          <w:rFonts w:ascii="Times New Roman" w:eastAsia="Times New Roman" w:hAnsi="Times New Roman" w:cs="Times New Roman"/>
          <w:sz w:val="24"/>
          <w:szCs w:val="24"/>
          <w:lang w:eastAsia="ru-RU"/>
        </w:rPr>
        <w:t xml:space="preserve"> соответствующего заявления.</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018E">
        <w:rPr>
          <w:rFonts w:ascii="Times New Roman" w:eastAsia="Times New Roman" w:hAnsi="Times New Roman" w:cs="Times New Roman"/>
          <w:b/>
          <w:bCs/>
          <w:sz w:val="24"/>
          <w:szCs w:val="24"/>
          <w:lang w:eastAsia="ru-RU"/>
        </w:rPr>
        <w:t>Перечень нормативных правовых актов, регулирующих отношения, возникающие в связи с предоставлением государственной услуги</w:t>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19. Предоставление государственной услуги осуществляется в соответствии с:</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r>
      <w:hyperlink r:id="rId13" w:history="1">
        <w:r w:rsidRPr="0009018E">
          <w:rPr>
            <w:rFonts w:ascii="Times New Roman" w:eastAsia="Times New Roman" w:hAnsi="Times New Roman" w:cs="Times New Roman"/>
            <w:color w:val="0000FF"/>
            <w:sz w:val="24"/>
            <w:szCs w:val="24"/>
            <w:u w:val="single"/>
            <w:lang w:eastAsia="ru-RU"/>
          </w:rPr>
          <w:t>Градостроительным кодексом Российской Федерации</w:t>
        </w:r>
      </w:hyperlink>
      <w:r w:rsidRPr="0009018E">
        <w:rPr>
          <w:rFonts w:ascii="Times New Roman" w:eastAsia="Times New Roman" w:hAnsi="Times New Roman" w:cs="Times New Roman"/>
          <w:sz w:val="24"/>
          <w:szCs w:val="24"/>
          <w:lang w:eastAsia="ru-RU"/>
        </w:rPr>
        <w:t xml:space="preserve"> (Собрание законодательства Российской Федерации, 2005, N 1, ст.16, N 30, ст.3128; 2006, N 1, ст.10, 21, N 23, ст.2380, N 31, ст.3442, N 50, ст.5279, N 52, ст.5498; 2007, N 1, ст.21, N 21, ст.2455, N 31, ст.4012, N 45, ст.5417, N 46, ст.5553, N 50, ст.6237; 2008, N 20, ст.2251, 2260, N 29, ст.3418, N 30, ст.3604, 3616, N 52, ст.6236; 2009, N 1, ст.17, N 29, ст.3601, N 48, ст.5711, N 52, ст.6419; 2010, N 31, ст.4195, 4209, N 48, ст.6246, N 49, ст.6410; </w:t>
      </w:r>
      <w:proofErr w:type="gramStart"/>
      <w:r w:rsidRPr="0009018E">
        <w:rPr>
          <w:rFonts w:ascii="Times New Roman" w:eastAsia="Times New Roman" w:hAnsi="Times New Roman" w:cs="Times New Roman"/>
          <w:sz w:val="24"/>
          <w:szCs w:val="24"/>
          <w:lang w:eastAsia="ru-RU"/>
        </w:rPr>
        <w:t>2011, N 13, ст.1688, N 17, ст.2310, N 27, ст.3880, N 29, ст.4281, 4291, N 30, ст.4563, 4572, 4590, 4591, 4594, 4605, N 49, ст.7015, 7042, N 50, ст.7343; 2012, N 26, ст.3446, N 30, ст.4171, N 31, ст.4322, N 47, ст.6390, N 53, ст.7614, 7619, 7643;</w:t>
      </w:r>
      <w:proofErr w:type="gramEnd"/>
      <w:r w:rsidRPr="0009018E">
        <w:rPr>
          <w:rFonts w:ascii="Times New Roman" w:eastAsia="Times New Roman" w:hAnsi="Times New Roman" w:cs="Times New Roman"/>
          <w:sz w:val="24"/>
          <w:szCs w:val="24"/>
          <w:lang w:eastAsia="ru-RU"/>
        </w:rPr>
        <w:t xml:space="preserve"> 2013, N 9, ст.873, 874, N 14, ст.1651, N 23, ст.2871, N 27, ст.3477, 3480, N 30, ст.4040, 4080, N 43, ст.5452, N 52, ст.6961, 6983; 2014, N 14, ст.1557, N 16, ст.1837, N 19, ст.2336, N 26, ст.3377, 3386, 3387, N 30, ст.4218, 4220, 4225, N 42, ст.5615, N 43, ст.5799, 5804, N 48, ст.6640; </w:t>
      </w:r>
      <w:proofErr w:type="gramStart"/>
      <w:r w:rsidRPr="0009018E">
        <w:rPr>
          <w:rFonts w:ascii="Times New Roman" w:eastAsia="Times New Roman" w:hAnsi="Times New Roman" w:cs="Times New Roman"/>
          <w:sz w:val="24"/>
          <w:szCs w:val="24"/>
          <w:lang w:eastAsia="ru-RU"/>
        </w:rPr>
        <w:t>2015, N 1, ст.9, 11, 38, 52, 72, 86, N 17, ст.2477, N 27, ст.3967, N 29, ст.4339, 4342, 4350, 4378, 4389; N 48, ст.6705; 2016, N 1, ст.22, 79);</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r>
      <w:hyperlink r:id="rId14" w:history="1">
        <w:r w:rsidRPr="0009018E">
          <w:rPr>
            <w:rFonts w:ascii="Times New Roman" w:eastAsia="Times New Roman" w:hAnsi="Times New Roman" w:cs="Times New Roman"/>
            <w:color w:val="0000FF"/>
            <w:sz w:val="24"/>
            <w:szCs w:val="24"/>
            <w:u w:val="single"/>
            <w:lang w:eastAsia="ru-RU"/>
          </w:rPr>
          <w:t>Федеральным законом от 27 июля 2006 года N 152-ФЗ "О персональных данных"</w:t>
        </w:r>
      </w:hyperlink>
      <w:r w:rsidRPr="0009018E">
        <w:rPr>
          <w:rFonts w:ascii="Times New Roman" w:eastAsia="Times New Roman" w:hAnsi="Times New Roman" w:cs="Times New Roman"/>
          <w:sz w:val="24"/>
          <w:szCs w:val="24"/>
          <w:lang w:eastAsia="ru-RU"/>
        </w:rPr>
        <w:t xml:space="preserve"> (Собрание законодательства Российской Федерации, 2006, N 31, ст.3451;</w:t>
      </w:r>
      <w:proofErr w:type="gramEnd"/>
      <w:r w:rsidRPr="0009018E">
        <w:rPr>
          <w:rFonts w:ascii="Times New Roman" w:eastAsia="Times New Roman" w:hAnsi="Times New Roman" w:cs="Times New Roman"/>
          <w:sz w:val="24"/>
          <w:szCs w:val="24"/>
          <w:lang w:eastAsia="ru-RU"/>
        </w:rPr>
        <w:t xml:space="preserve"> </w:t>
      </w:r>
      <w:proofErr w:type="gramStart"/>
      <w:r w:rsidRPr="0009018E">
        <w:rPr>
          <w:rFonts w:ascii="Times New Roman" w:eastAsia="Times New Roman" w:hAnsi="Times New Roman" w:cs="Times New Roman"/>
          <w:sz w:val="24"/>
          <w:szCs w:val="24"/>
          <w:lang w:eastAsia="ru-RU"/>
        </w:rPr>
        <w:t>2009, N 48, ст.5716, N 52, ст.6439; 2010, N 27, ст.3407, N 31, ст.4173, 4196, N 49, ст.6409, N 52, ст.6974; 2011, N 23, ст.3263, N 31, ст.4701; 2013, N 14, ст.1651, N 30, ст.4038, N 51, ст.6683; 2014, N 23, ст.2927, N 30, ст.4217, 4243);</w:t>
      </w:r>
      <w:proofErr w:type="gramEnd"/>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r>
      <w:hyperlink r:id="rId15" w:history="1">
        <w:proofErr w:type="gramStart"/>
        <w:r w:rsidRPr="0009018E">
          <w:rPr>
            <w:rFonts w:ascii="Times New Roman" w:eastAsia="Times New Roman" w:hAnsi="Times New Roman" w:cs="Times New Roman"/>
            <w:color w:val="0000FF"/>
            <w:sz w:val="24"/>
            <w:szCs w:val="24"/>
            <w:u w:val="single"/>
            <w:lang w:eastAsia="ru-RU"/>
          </w:rPr>
          <w:t>Федеральным законом от 27 июля 2010 года N 210-ФЗ "Об организации предоставления государственных и муниципальных услуг"</w:t>
        </w:r>
      </w:hyperlink>
      <w:r w:rsidRPr="0009018E">
        <w:rPr>
          <w:rFonts w:ascii="Times New Roman" w:eastAsia="Times New Roman" w:hAnsi="Times New Roman" w:cs="Times New Roman"/>
          <w:sz w:val="24"/>
          <w:szCs w:val="24"/>
          <w:lang w:eastAsia="ru-RU"/>
        </w:rPr>
        <w:t xml:space="preserve"> (Собрание законодательства Российской Федерации, 2010, N 31, ст.4179; 2011, N 15, ст.2038, N 27, ст.3873, 3880, N 29, ст.4291, N 30 ст.4587, N 49, ст.7061; 2012, N 31, ст.4322;</w:t>
      </w:r>
      <w:proofErr w:type="gramEnd"/>
      <w:r w:rsidRPr="0009018E">
        <w:rPr>
          <w:rFonts w:ascii="Times New Roman" w:eastAsia="Times New Roman" w:hAnsi="Times New Roman" w:cs="Times New Roman"/>
          <w:sz w:val="24"/>
          <w:szCs w:val="24"/>
          <w:lang w:eastAsia="ru-RU"/>
        </w:rPr>
        <w:t xml:space="preserve"> </w:t>
      </w:r>
      <w:proofErr w:type="gramStart"/>
      <w:r w:rsidRPr="0009018E">
        <w:rPr>
          <w:rFonts w:ascii="Times New Roman" w:eastAsia="Times New Roman" w:hAnsi="Times New Roman" w:cs="Times New Roman"/>
          <w:sz w:val="24"/>
          <w:szCs w:val="24"/>
          <w:lang w:eastAsia="ru-RU"/>
        </w:rPr>
        <w:t>2013, N 14, ст.1651, N 27, ст.3477, 3480, N 30, ст.4084, N 51, ст.6679, N 52, ст.6961, 6962, 7009; 2014, N 26, ст.3366, N 30, ст.4264, N 49, ст.6928; 2015, N 1, ст.67, 72, N ю, ст.1393, N 29, ст.4342, 4376;</w:t>
      </w:r>
      <w:proofErr w:type="gramEnd"/>
      <w:r w:rsidRPr="0009018E">
        <w:rPr>
          <w:rFonts w:ascii="Times New Roman" w:eastAsia="Times New Roman" w:hAnsi="Times New Roman" w:cs="Times New Roman"/>
          <w:sz w:val="24"/>
          <w:szCs w:val="24"/>
          <w:lang w:eastAsia="ru-RU"/>
        </w:rPr>
        <w:t xml:space="preserve"> 2016, N 7, ст.916) (далее - </w:t>
      </w:r>
      <w:hyperlink r:id="rId16" w:history="1">
        <w:r w:rsidRPr="0009018E">
          <w:rPr>
            <w:rFonts w:ascii="Times New Roman" w:eastAsia="Times New Roman" w:hAnsi="Times New Roman" w:cs="Times New Roman"/>
            <w:color w:val="0000FF"/>
            <w:sz w:val="24"/>
            <w:szCs w:val="24"/>
            <w:u w:val="single"/>
            <w:lang w:eastAsia="ru-RU"/>
          </w:rPr>
          <w:t>Федеральный закон от 27 июля 2010 года N 210-ФЗ</w:t>
        </w:r>
      </w:hyperlink>
      <w:r w:rsidRPr="0009018E">
        <w:rPr>
          <w:rFonts w:ascii="Times New Roman" w:eastAsia="Times New Roman" w:hAnsi="Times New Roman" w:cs="Times New Roman"/>
          <w:sz w:val="24"/>
          <w:szCs w:val="24"/>
          <w:lang w:eastAsia="ru-RU"/>
        </w:rPr>
        <w:t>);</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r>
      <w:hyperlink r:id="rId17" w:history="1">
        <w:r w:rsidRPr="0009018E">
          <w:rPr>
            <w:rFonts w:ascii="Times New Roman" w:eastAsia="Times New Roman" w:hAnsi="Times New Roman" w:cs="Times New Roman"/>
            <w:color w:val="0000FF"/>
            <w:sz w:val="24"/>
            <w:szCs w:val="24"/>
            <w:u w:val="single"/>
            <w:lang w:eastAsia="ru-RU"/>
          </w:rPr>
          <w:t>Федеральным законом от 6 апреля 2011 года N 63-ФЗ "Об электронной подписи"</w:t>
        </w:r>
      </w:hyperlink>
      <w:r w:rsidRPr="0009018E">
        <w:rPr>
          <w:rFonts w:ascii="Times New Roman" w:eastAsia="Times New Roman" w:hAnsi="Times New Roman" w:cs="Times New Roman"/>
          <w:sz w:val="24"/>
          <w:szCs w:val="24"/>
          <w:lang w:eastAsia="ru-RU"/>
        </w:rPr>
        <w:t xml:space="preserve"> (Собрание законодательства Российской Федерации, 2011, N 15, ст.2036, N 27, ст.3880; 2012, N 29, ст.3988; 2013, N 14, ст.1668; </w:t>
      </w:r>
      <w:proofErr w:type="gramStart"/>
      <w:r w:rsidRPr="0009018E">
        <w:rPr>
          <w:rFonts w:ascii="Times New Roman" w:eastAsia="Times New Roman" w:hAnsi="Times New Roman" w:cs="Times New Roman"/>
          <w:sz w:val="24"/>
          <w:szCs w:val="24"/>
          <w:lang w:eastAsia="ru-RU"/>
        </w:rPr>
        <w:t>2013, N 27, ст.3463, 3477; 2014, N11, ст.1098, N 26, ст.3390; 2016, N 1, ст.65);</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r>
      <w:hyperlink r:id="rId18" w:history="1">
        <w:r w:rsidRPr="0009018E">
          <w:rPr>
            <w:rFonts w:ascii="Times New Roman" w:eastAsia="Times New Roman" w:hAnsi="Times New Roman" w:cs="Times New Roman"/>
            <w:color w:val="0000FF"/>
            <w:sz w:val="24"/>
            <w:szCs w:val="24"/>
            <w:u w:val="single"/>
            <w:lang w:eastAsia="ru-RU"/>
          </w:rPr>
          <w:t>Федеральным законом от 1 декабря 2014 года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hyperlink>
      <w:r w:rsidRPr="0009018E">
        <w:rPr>
          <w:rFonts w:ascii="Times New Roman" w:eastAsia="Times New Roman" w:hAnsi="Times New Roman" w:cs="Times New Roman"/>
          <w:sz w:val="24"/>
          <w:szCs w:val="24"/>
          <w:lang w:eastAsia="ru-RU"/>
        </w:rPr>
        <w:t xml:space="preserve"> (Собрание законодательства Российской Федерации, 2014, N 49, ст.6928;</w:t>
      </w:r>
      <w:proofErr w:type="gramEnd"/>
      <w:r w:rsidRPr="0009018E">
        <w:rPr>
          <w:rFonts w:ascii="Times New Roman" w:eastAsia="Times New Roman" w:hAnsi="Times New Roman" w:cs="Times New Roman"/>
          <w:sz w:val="24"/>
          <w:szCs w:val="24"/>
          <w:lang w:eastAsia="ru-RU"/>
        </w:rPr>
        <w:t xml:space="preserve"> </w:t>
      </w:r>
      <w:proofErr w:type="gramStart"/>
      <w:r w:rsidRPr="0009018E">
        <w:rPr>
          <w:rFonts w:ascii="Times New Roman" w:eastAsia="Times New Roman" w:hAnsi="Times New Roman" w:cs="Times New Roman"/>
          <w:sz w:val="24"/>
          <w:szCs w:val="24"/>
          <w:lang w:eastAsia="ru-RU"/>
        </w:rPr>
        <w:t>2016, N 1, ст.14);</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r>
      <w:hyperlink r:id="rId19" w:history="1">
        <w:r w:rsidRPr="0009018E">
          <w:rPr>
            <w:rFonts w:ascii="Times New Roman" w:eastAsia="Times New Roman" w:hAnsi="Times New Roman" w:cs="Times New Roman"/>
            <w:color w:val="0000FF"/>
            <w:sz w:val="24"/>
            <w:szCs w:val="24"/>
            <w:u w:val="single"/>
            <w:lang w:eastAsia="ru-RU"/>
          </w:rPr>
          <w:t xml:space="preserve">постановлением Правительства Российской Федерации от 6 мая 2011 года N 352 "Об </w:t>
        </w:r>
        <w:r w:rsidRPr="0009018E">
          <w:rPr>
            <w:rFonts w:ascii="Times New Roman" w:eastAsia="Times New Roman" w:hAnsi="Times New Roman" w:cs="Times New Roman"/>
            <w:color w:val="0000FF"/>
            <w:sz w:val="24"/>
            <w:szCs w:val="24"/>
            <w:u w:val="single"/>
            <w:lang w:eastAsia="ru-RU"/>
          </w:rPr>
          <w:lastRenderedPageBreak/>
          <w:t>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w:t>
        </w:r>
      </w:hyperlink>
      <w:r w:rsidRPr="0009018E">
        <w:rPr>
          <w:rFonts w:ascii="Times New Roman" w:eastAsia="Times New Roman" w:hAnsi="Times New Roman" w:cs="Times New Roman"/>
          <w:sz w:val="24"/>
          <w:szCs w:val="24"/>
          <w:lang w:eastAsia="ru-RU"/>
        </w:rPr>
        <w:t xml:space="preserve">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w:t>
      </w:r>
      <w:proofErr w:type="gramEnd"/>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r>
      <w:hyperlink r:id="rId20" w:history="1">
        <w:proofErr w:type="gramStart"/>
        <w:r w:rsidRPr="0009018E">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hyperlink>
      <w:r w:rsidRPr="0009018E">
        <w:rPr>
          <w:rFonts w:ascii="Times New Roman" w:eastAsia="Times New Roman" w:hAnsi="Times New Roman" w:cs="Times New Roman"/>
          <w:sz w:val="24"/>
          <w:szCs w:val="24"/>
          <w:lang w:eastAsia="ru-RU"/>
        </w:rPr>
        <w:t xml:space="preserve"> (Собрание законодательства Российской Федерации, 2011, N 22, ст.3169, N 35, ст.5092; 2012, N 28, ст.3908, N 36, ст.4903, N 50, ст.7070, N 52, ст.7507;</w:t>
      </w:r>
      <w:proofErr w:type="gramEnd"/>
      <w:r w:rsidRPr="0009018E">
        <w:rPr>
          <w:rFonts w:ascii="Times New Roman" w:eastAsia="Times New Roman" w:hAnsi="Times New Roman" w:cs="Times New Roman"/>
          <w:sz w:val="24"/>
          <w:szCs w:val="24"/>
          <w:lang w:eastAsia="ru-RU"/>
        </w:rPr>
        <w:t xml:space="preserve"> </w:t>
      </w:r>
      <w:proofErr w:type="gramStart"/>
      <w:r w:rsidRPr="0009018E">
        <w:rPr>
          <w:rFonts w:ascii="Times New Roman" w:eastAsia="Times New Roman" w:hAnsi="Times New Roman" w:cs="Times New Roman"/>
          <w:sz w:val="24"/>
          <w:szCs w:val="24"/>
          <w:lang w:eastAsia="ru-RU"/>
        </w:rPr>
        <w:t xml:space="preserve">2014, N 5, ст.506) (далее - </w:t>
      </w:r>
      <w:hyperlink r:id="rId21" w:history="1">
        <w:r w:rsidRPr="0009018E">
          <w:rPr>
            <w:rFonts w:ascii="Times New Roman" w:eastAsia="Times New Roman" w:hAnsi="Times New Roman" w:cs="Times New Roman"/>
            <w:color w:val="0000FF"/>
            <w:sz w:val="24"/>
            <w:szCs w:val="24"/>
            <w:u w:val="single"/>
            <w:lang w:eastAsia="ru-RU"/>
          </w:rPr>
          <w:t>постановление Правительства Российской Федерации от 16 мая 2011 года N 373</w:t>
        </w:r>
      </w:hyperlink>
      <w:r w:rsidRPr="0009018E">
        <w:rPr>
          <w:rFonts w:ascii="Times New Roman" w:eastAsia="Times New Roman" w:hAnsi="Times New Roman" w:cs="Times New Roman"/>
          <w:sz w:val="24"/>
          <w:szCs w:val="24"/>
          <w:lang w:eastAsia="ru-RU"/>
        </w:rPr>
        <w:t>);</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r>
      <w:hyperlink r:id="rId22" w:history="1">
        <w:r w:rsidRPr="0009018E">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31 марта 2012 года N 271 "О порядке аттестации на право подготовки заключений экспертизы проектной документации и (или) результатов инженерных изысканий"</w:t>
        </w:r>
      </w:hyperlink>
      <w:r w:rsidRPr="0009018E">
        <w:rPr>
          <w:rFonts w:ascii="Times New Roman" w:eastAsia="Times New Roman" w:hAnsi="Times New Roman" w:cs="Times New Roman"/>
          <w:sz w:val="24"/>
          <w:szCs w:val="24"/>
          <w:lang w:eastAsia="ru-RU"/>
        </w:rPr>
        <w:t xml:space="preserve"> (Собрание законодательства Российской Федерации, 2012, N 17, ст.1959;</w:t>
      </w:r>
      <w:proofErr w:type="gramEnd"/>
      <w:r w:rsidRPr="0009018E">
        <w:rPr>
          <w:rFonts w:ascii="Times New Roman" w:eastAsia="Times New Roman" w:hAnsi="Times New Roman" w:cs="Times New Roman"/>
          <w:sz w:val="24"/>
          <w:szCs w:val="24"/>
          <w:lang w:eastAsia="ru-RU"/>
        </w:rPr>
        <w:t xml:space="preserve"> </w:t>
      </w:r>
      <w:proofErr w:type="gramStart"/>
      <w:r w:rsidRPr="0009018E">
        <w:rPr>
          <w:rFonts w:ascii="Times New Roman" w:eastAsia="Times New Roman" w:hAnsi="Times New Roman" w:cs="Times New Roman"/>
          <w:sz w:val="24"/>
          <w:szCs w:val="24"/>
          <w:lang w:eastAsia="ru-RU"/>
        </w:rPr>
        <w:t xml:space="preserve">2014, N 14, ст.1627) (далее - </w:t>
      </w:r>
      <w:hyperlink r:id="rId23" w:history="1">
        <w:r w:rsidRPr="0009018E">
          <w:rPr>
            <w:rFonts w:ascii="Times New Roman" w:eastAsia="Times New Roman" w:hAnsi="Times New Roman" w:cs="Times New Roman"/>
            <w:color w:val="0000FF"/>
            <w:sz w:val="24"/>
            <w:szCs w:val="24"/>
            <w:u w:val="single"/>
            <w:lang w:eastAsia="ru-RU"/>
          </w:rPr>
          <w:t>постановление Правительства Российской Федерации от 31 марта 2012 года N 271</w:t>
        </w:r>
      </w:hyperlink>
      <w:r w:rsidRPr="0009018E">
        <w:rPr>
          <w:rFonts w:ascii="Times New Roman" w:eastAsia="Times New Roman" w:hAnsi="Times New Roman" w:cs="Times New Roman"/>
          <w:sz w:val="24"/>
          <w:szCs w:val="24"/>
          <w:lang w:eastAsia="ru-RU"/>
        </w:rPr>
        <w:t>);</w:t>
      </w:r>
      <w:proofErr w:type="gramEnd"/>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r>
      <w:hyperlink r:id="rId24" w:history="1">
        <w:proofErr w:type="gramStart"/>
        <w:r w:rsidRPr="0009018E">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16 августа 2012 года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w:t>
        </w:r>
      </w:hyperlink>
      <w:r w:rsidRPr="0009018E">
        <w:rPr>
          <w:rFonts w:ascii="Times New Roman" w:eastAsia="Times New Roman" w:hAnsi="Times New Roman" w:cs="Times New Roman"/>
          <w:sz w:val="24"/>
          <w:szCs w:val="24"/>
          <w:lang w:eastAsia="ru-RU"/>
        </w:rPr>
        <w:t xml:space="preserve"> (Собрание законодательства Российской Федерации, 2012, N 35, ст</w:t>
      </w:r>
      <w:proofErr w:type="gramEnd"/>
      <w:r w:rsidRPr="0009018E">
        <w:rPr>
          <w:rFonts w:ascii="Times New Roman" w:eastAsia="Times New Roman" w:hAnsi="Times New Roman" w:cs="Times New Roman"/>
          <w:sz w:val="24"/>
          <w:szCs w:val="24"/>
          <w:lang w:eastAsia="ru-RU"/>
        </w:rPr>
        <w:t>.</w:t>
      </w:r>
      <w:proofErr w:type="gramStart"/>
      <w:r w:rsidRPr="0009018E">
        <w:rPr>
          <w:rFonts w:ascii="Times New Roman" w:eastAsia="Times New Roman" w:hAnsi="Times New Roman" w:cs="Times New Roman"/>
          <w:sz w:val="24"/>
          <w:szCs w:val="24"/>
          <w:lang w:eastAsia="ru-RU"/>
        </w:rPr>
        <w:t xml:space="preserve">4829; 2014, N 50, ст.7113; 2015, N 47, ст.6596) (далее - </w:t>
      </w:r>
      <w:hyperlink r:id="rId25" w:history="1">
        <w:r w:rsidRPr="0009018E">
          <w:rPr>
            <w:rFonts w:ascii="Times New Roman" w:eastAsia="Times New Roman" w:hAnsi="Times New Roman" w:cs="Times New Roman"/>
            <w:color w:val="0000FF"/>
            <w:sz w:val="24"/>
            <w:szCs w:val="24"/>
            <w:u w:val="single"/>
            <w:lang w:eastAsia="ru-RU"/>
          </w:rPr>
          <w:t>постановление Правительства Российской Федерации от 16 августа 2012 года N 840</w:t>
        </w:r>
      </w:hyperlink>
      <w:r w:rsidRPr="0009018E">
        <w:rPr>
          <w:rFonts w:ascii="Times New Roman" w:eastAsia="Times New Roman" w:hAnsi="Times New Roman" w:cs="Times New Roman"/>
          <w:sz w:val="24"/>
          <w:szCs w:val="24"/>
          <w:lang w:eastAsia="ru-RU"/>
        </w:rPr>
        <w:t>);</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r>
      <w:hyperlink r:id="rId26" w:history="1">
        <w:r w:rsidRPr="0009018E">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18 ноября 2013 года N 1038 "О Министерстве строительства и жилищно-коммунального хозяйства Российской Федерации"</w:t>
        </w:r>
      </w:hyperlink>
      <w:r w:rsidRPr="0009018E">
        <w:rPr>
          <w:rFonts w:ascii="Times New Roman" w:eastAsia="Times New Roman" w:hAnsi="Times New Roman" w:cs="Times New Roman"/>
          <w:sz w:val="24"/>
          <w:szCs w:val="24"/>
          <w:lang w:eastAsia="ru-RU"/>
        </w:rPr>
        <w:t xml:space="preserve"> (Собрание законодательства Российской Федерации, 2013, N 47, ст.6117;</w:t>
      </w:r>
      <w:proofErr w:type="gramEnd"/>
      <w:r w:rsidRPr="0009018E">
        <w:rPr>
          <w:rFonts w:ascii="Times New Roman" w:eastAsia="Times New Roman" w:hAnsi="Times New Roman" w:cs="Times New Roman"/>
          <w:sz w:val="24"/>
          <w:szCs w:val="24"/>
          <w:lang w:eastAsia="ru-RU"/>
        </w:rPr>
        <w:t xml:space="preserve"> </w:t>
      </w:r>
      <w:proofErr w:type="gramStart"/>
      <w:r w:rsidRPr="0009018E">
        <w:rPr>
          <w:rFonts w:ascii="Times New Roman" w:eastAsia="Times New Roman" w:hAnsi="Times New Roman" w:cs="Times New Roman"/>
          <w:sz w:val="24"/>
          <w:szCs w:val="24"/>
          <w:lang w:eastAsia="ru-RU"/>
        </w:rPr>
        <w:t>2014, N 12, ст.1296, N 40, ст.5426, N 50, ст.7100; 2015, N 2, ст.491, N 4, ст.660, N 22, ст.3234, N 23, ст.3311, 3334, N 24, ст.3479, N 46, ст.6393, N 47, ст.6586, 6601; 2016, N 2, ст.376, N 6, ст.850);</w:t>
      </w:r>
      <w:proofErr w:type="gramEnd"/>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r>
      <w:hyperlink r:id="rId27" w:history="1">
        <w:r w:rsidRPr="0009018E">
          <w:rPr>
            <w:rFonts w:ascii="Times New Roman" w:eastAsia="Times New Roman" w:hAnsi="Times New Roman" w:cs="Times New Roman"/>
            <w:color w:val="0000FF"/>
            <w:sz w:val="24"/>
            <w:szCs w:val="24"/>
            <w:u w:val="single"/>
            <w:lang w:eastAsia="ru-RU"/>
          </w:rPr>
          <w:t>приказом Минстроя России от 20 марта 2014 года N 107/</w:t>
        </w:r>
        <w:proofErr w:type="gramStart"/>
        <w:r w:rsidRPr="0009018E">
          <w:rPr>
            <w:rFonts w:ascii="Times New Roman" w:eastAsia="Times New Roman" w:hAnsi="Times New Roman" w:cs="Times New Roman"/>
            <w:color w:val="0000FF"/>
            <w:sz w:val="24"/>
            <w:szCs w:val="24"/>
            <w:u w:val="single"/>
            <w:lang w:eastAsia="ru-RU"/>
          </w:rPr>
          <w:t>пр</w:t>
        </w:r>
        <w:proofErr w:type="gramEnd"/>
        <w:r w:rsidRPr="0009018E">
          <w:rPr>
            <w:rFonts w:ascii="Times New Roman" w:eastAsia="Times New Roman" w:hAnsi="Times New Roman" w:cs="Times New Roman"/>
            <w:color w:val="0000FF"/>
            <w:sz w:val="24"/>
            <w:szCs w:val="24"/>
            <w:u w:val="single"/>
            <w:lang w:eastAsia="ru-RU"/>
          </w:rPr>
          <w:t xml:space="preserve"> "Об утверждении Регламента Министерства строительства и жилищно-коммунального хозяйства Российской Федерации"</w:t>
        </w:r>
      </w:hyperlink>
      <w:r w:rsidRPr="0009018E">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21 апреля 2014 года, регистрационный N 32041).</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018E">
        <w:rPr>
          <w:rFonts w:ascii="Times New Roman" w:eastAsia="Times New Roman" w:hAnsi="Times New Roman" w:cs="Times New Roman"/>
          <w:b/>
          <w:bCs/>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 </w:t>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20. Государственная услуга предоставляется при поступлении от заявителя в Министерство заявления и документов, необходимых для предоставления государственной услуги.</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lastRenderedPageBreak/>
        <w:t>21. Необходимыми для предоставления государственной услуги документами являются:</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1) заявление для прохождения аттестации/переаттестации на право подготовки заключений экспертизы проектной документации и (или) результатов инженерных изысканий;</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2) копия диплома о высшем профессиональном образовании по профилю, соответствующему заявленному направлению деятельности эксперта (копия диплома с приложением для подачи заявления и оригинал при проведении проверки знаний);</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3) копия паспорта либо иного документа, удостоверяющего личность, а также копия документа, подтверждающего постоянное проживание в Российской Федерации, если в основном документе, удостоверяющем личность, отсутствуют сведения о постоянном проживании в Российской Федерации (оригинал при проведении проверки знаний);</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4) свидетельство о перемене имени (в случае изменения Ф.И.О.);</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9018E">
        <w:rPr>
          <w:rFonts w:ascii="Times New Roman" w:eastAsia="Times New Roman" w:hAnsi="Times New Roman" w:cs="Times New Roman"/>
          <w:sz w:val="24"/>
          <w:szCs w:val="24"/>
          <w:lang w:eastAsia="ru-RU"/>
        </w:rPr>
        <w:t>5) заверенная копия трудовой книжки или иных документов, подтверждающих требуемый стаж работы по заявленному направлению деятельности (должностной регламент, инструкция, справка о функциональных обязанностях) (в случае подачи заявления через ЕПГУ копия трудовой книжки или иных документов, подтверждающих требуемый стаж работы по заявленному направлению деятельности, должны быть подписаны усиленной квалифицированной электронной цифровой подписью соответствующего лица);</w:t>
      </w:r>
      <w:r w:rsidRPr="0009018E">
        <w:rPr>
          <w:rFonts w:ascii="Times New Roman" w:eastAsia="Times New Roman" w:hAnsi="Times New Roman" w:cs="Times New Roman"/>
          <w:sz w:val="24"/>
          <w:szCs w:val="24"/>
          <w:lang w:eastAsia="ru-RU"/>
        </w:rPr>
        <w:br/>
      </w:r>
      <w:proofErr w:type="gramEnd"/>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6) документ, подтверждающий соответствующие полномочия представителя заявителя (если с заявлением обращается представитель заявителя).</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 xml:space="preserve">22. Заявление на прохождение аттестации заполняется от руки или с использованием электронных печатающих устройств согласно </w:t>
      </w:r>
      <w:hyperlink r:id="rId28" w:history="1">
        <w:r w:rsidRPr="0009018E">
          <w:rPr>
            <w:rFonts w:ascii="Times New Roman" w:eastAsia="Times New Roman" w:hAnsi="Times New Roman" w:cs="Times New Roman"/>
            <w:color w:val="0000FF"/>
            <w:sz w:val="24"/>
            <w:szCs w:val="24"/>
            <w:u w:val="single"/>
            <w:lang w:eastAsia="ru-RU"/>
          </w:rPr>
          <w:t>приложению N 1 к Административному регламенту</w:t>
        </w:r>
      </w:hyperlink>
      <w:r w:rsidRPr="0009018E">
        <w:rPr>
          <w:rFonts w:ascii="Times New Roman" w:eastAsia="Times New Roman" w:hAnsi="Times New Roman" w:cs="Times New Roman"/>
          <w:sz w:val="24"/>
          <w:szCs w:val="24"/>
          <w:lang w:eastAsia="ru-RU"/>
        </w:rPr>
        <w:t>.</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t>В заявлении указываются следующие сведения:</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1) фамилия, имя и отчество (полностью, отчество вносится при наличии);</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2) направление деятельности эксперта;</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3) идентификационный номер налогоплательщика (ИНН) (при наличии);</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4) страховой номер индивидуального лицевого счета заявителя (СНИЛС) (при наличии);</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lastRenderedPageBreak/>
        <w:t>5) адрес электронной почты (при наличии);</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6) сведения об отсутствии непогашенной или неснятой судимости за совершение умышленного преступления.</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t>Заявление должно быть удостоверено подписью заявителя, а в случае подачи документов с помощью ЕПГУ - усиленной электронной подписью заявителя или его представителя.</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 xml:space="preserve">23. </w:t>
      </w:r>
      <w:proofErr w:type="gramStart"/>
      <w:r w:rsidRPr="0009018E">
        <w:rPr>
          <w:rFonts w:ascii="Times New Roman" w:eastAsia="Times New Roman" w:hAnsi="Times New Roman" w:cs="Times New Roman"/>
          <w:sz w:val="24"/>
          <w:szCs w:val="24"/>
          <w:lang w:eastAsia="ru-RU"/>
        </w:rPr>
        <w:t>В случае утраты (порчи) квалификационного аттестата выдача заявителю дубликата квалификационного аттестата осуществляется Министерством на основании соответствующего обращения заявителя при предъявлении паспорта или иного документа, удостоверяющего личность.</w:t>
      </w:r>
      <w:r w:rsidRPr="0009018E">
        <w:rPr>
          <w:rFonts w:ascii="Times New Roman" w:eastAsia="Times New Roman" w:hAnsi="Times New Roman" w:cs="Times New Roman"/>
          <w:sz w:val="24"/>
          <w:szCs w:val="24"/>
          <w:lang w:eastAsia="ru-RU"/>
        </w:rPr>
        <w:br/>
      </w:r>
      <w:proofErr w:type="gramEnd"/>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24. Для прохождения аттестации в целях продления срока действия квалификационного аттестата заявитель представляет в Министерство соответствующее заявление и копию паспорта либо иного документа, удостоверяющего личность, а также копию документа, подтверждающего постоянное проживание в Российской Федерации, если в документе, удостоверяющем личность, отсутствуют сведения о постоянном проживании в Российской Федерации.</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t xml:space="preserve">Документы в целях продления срока действия квалификационного аттестата представляются по истечении 4 лет </w:t>
      </w:r>
      <w:proofErr w:type="gramStart"/>
      <w:r w:rsidRPr="0009018E">
        <w:rPr>
          <w:rFonts w:ascii="Times New Roman" w:eastAsia="Times New Roman" w:hAnsi="Times New Roman" w:cs="Times New Roman"/>
          <w:sz w:val="24"/>
          <w:szCs w:val="24"/>
          <w:lang w:eastAsia="ru-RU"/>
        </w:rPr>
        <w:t>с даты начала</w:t>
      </w:r>
      <w:proofErr w:type="gramEnd"/>
      <w:r w:rsidRPr="0009018E">
        <w:rPr>
          <w:rFonts w:ascii="Times New Roman" w:eastAsia="Times New Roman" w:hAnsi="Times New Roman" w:cs="Times New Roman"/>
          <w:sz w:val="24"/>
          <w:szCs w:val="24"/>
          <w:lang w:eastAsia="ru-RU"/>
        </w:rPr>
        <w:t xml:space="preserve"> срока действия квалификационного аттестата, но не позднее 9 месяцев до даты окончания указанного срока.</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 xml:space="preserve">25. В </w:t>
      </w:r>
      <w:proofErr w:type="gramStart"/>
      <w:r w:rsidRPr="0009018E">
        <w:rPr>
          <w:rFonts w:ascii="Times New Roman" w:eastAsia="Times New Roman" w:hAnsi="Times New Roman" w:cs="Times New Roman"/>
          <w:sz w:val="24"/>
          <w:szCs w:val="24"/>
          <w:lang w:eastAsia="ru-RU"/>
        </w:rPr>
        <w:t>целях</w:t>
      </w:r>
      <w:proofErr w:type="gramEnd"/>
      <w:r w:rsidRPr="0009018E">
        <w:rPr>
          <w:rFonts w:ascii="Times New Roman" w:eastAsia="Times New Roman" w:hAnsi="Times New Roman" w:cs="Times New Roman"/>
          <w:sz w:val="24"/>
          <w:szCs w:val="24"/>
          <w:lang w:eastAsia="ru-RU"/>
        </w:rPr>
        <w:t xml:space="preserve"> внесения изменений в квалификационный аттестат заявитель представляет вместе с соответствующим заявлением оригинал аттестата, в который необходимо внести изменения, а также предъявляет паспорт или иной документ, удостоверяющий личность.</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roofErr w:type="gramStart"/>
      <w:r w:rsidRPr="0009018E">
        <w:rPr>
          <w:rFonts w:ascii="Times New Roman" w:eastAsia="Times New Roman" w:hAnsi="Times New Roman" w:cs="Times New Roman"/>
          <w:b/>
          <w:bCs/>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 </w:t>
      </w:r>
      <w:proofErr w:type="gramEnd"/>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26. Для предоставления государственной услуги по аттестации физических лиц на право подготовки заключений экспертизы проектной документации и (или) результатов инженерных изысканий Министерство запрашивает, в том числе с использованием межведомственного информационного взаимодействия в федеральном органе исполнительной власти сведения о наличии или отсутствии у заявителя непогашенной или неснятой судимости за совершение умышленного преступления.</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t>Заявитель вправе представить указанные сведения в орган, предоставляющий государственную услугу, по собственной инициативе.</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lastRenderedPageBreak/>
        <w:t>27. Министерство не вправе требовать от заявителя:</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t xml:space="preserve">- </w:t>
      </w:r>
      <w:proofErr w:type="gramStart"/>
      <w:r w:rsidRPr="0009018E">
        <w:rPr>
          <w:rFonts w:ascii="Times New Roman" w:eastAsia="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9" w:history="1">
        <w:r w:rsidRPr="0009018E">
          <w:rPr>
            <w:rFonts w:ascii="Times New Roman" w:eastAsia="Times New Roman" w:hAnsi="Times New Roman" w:cs="Times New Roman"/>
            <w:color w:val="0000FF"/>
            <w:sz w:val="24"/>
            <w:szCs w:val="24"/>
            <w:u w:val="single"/>
            <w:lang w:eastAsia="ru-RU"/>
          </w:rPr>
          <w:t>части</w:t>
        </w:r>
        <w:proofErr w:type="gramEnd"/>
        <w:r w:rsidRPr="0009018E">
          <w:rPr>
            <w:rFonts w:ascii="Times New Roman" w:eastAsia="Times New Roman" w:hAnsi="Times New Roman" w:cs="Times New Roman"/>
            <w:color w:val="0000FF"/>
            <w:sz w:val="24"/>
            <w:szCs w:val="24"/>
            <w:u w:val="single"/>
            <w:lang w:eastAsia="ru-RU"/>
          </w:rPr>
          <w:t xml:space="preserve"> 6 статьи 7 Федерального закона от 27 июля 2010 года N 210-ФЗ</w:t>
        </w:r>
      </w:hyperlink>
      <w:r w:rsidRPr="0009018E">
        <w:rPr>
          <w:rFonts w:ascii="Times New Roman" w:eastAsia="Times New Roman" w:hAnsi="Times New Roman" w:cs="Times New Roman"/>
          <w:sz w:val="24"/>
          <w:szCs w:val="24"/>
          <w:lang w:eastAsia="ru-RU"/>
        </w:rPr>
        <w:t>.</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018E">
        <w:rPr>
          <w:rFonts w:ascii="Times New Roman" w:eastAsia="Times New Roman" w:hAnsi="Times New Roman" w:cs="Times New Roman"/>
          <w:b/>
          <w:bCs/>
          <w:sz w:val="24"/>
          <w:szCs w:val="24"/>
          <w:lang w:eastAsia="ru-RU"/>
        </w:rPr>
        <w:t>Исчерпывающий перечень оснований для отказа в приеме документов, необходимых для предоставления государственной услуги</w:t>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28. Основания для отказа в приеме заявления и документов, необходимых для предоставления государственной услуги, отсутствуют.</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018E">
        <w:rPr>
          <w:rFonts w:ascii="Times New Roman" w:eastAsia="Times New Roman" w:hAnsi="Times New Roman" w:cs="Times New Roman"/>
          <w:b/>
          <w:bCs/>
          <w:sz w:val="24"/>
          <w:szCs w:val="24"/>
          <w:lang w:eastAsia="ru-RU"/>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29. Необходимые и обязательные государственные и муниципальные услуги для предоставления государственной услуги отсутствуют.</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018E">
        <w:rPr>
          <w:rFonts w:ascii="Times New Roman" w:eastAsia="Times New Roman" w:hAnsi="Times New Roman" w:cs="Times New Roman"/>
          <w:b/>
          <w:bCs/>
          <w:sz w:val="24"/>
          <w:szCs w:val="24"/>
          <w:lang w:eastAsia="ru-RU"/>
        </w:rPr>
        <w:t>Исчерпывающий перечень оснований для приостановления или отказа в предоставлении государственной услуги</w:t>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30. Основания для приостановления предоставления государственной услуги отсутствуют.</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31. Основания для отказа в предоставлении государственной услуги:</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1) отсутствие документ</w:t>
      </w:r>
      <w:proofErr w:type="gramStart"/>
      <w:r w:rsidRPr="0009018E">
        <w:rPr>
          <w:rFonts w:ascii="Times New Roman" w:eastAsia="Times New Roman" w:hAnsi="Times New Roman" w:cs="Times New Roman"/>
          <w:sz w:val="24"/>
          <w:szCs w:val="24"/>
          <w:lang w:eastAsia="ru-RU"/>
        </w:rPr>
        <w:t>а(</w:t>
      </w:r>
      <w:proofErr w:type="gramEnd"/>
      <w:r w:rsidRPr="0009018E">
        <w:rPr>
          <w:rFonts w:ascii="Times New Roman" w:eastAsia="Times New Roman" w:hAnsi="Times New Roman" w:cs="Times New Roman"/>
          <w:sz w:val="24"/>
          <w:szCs w:val="24"/>
          <w:lang w:eastAsia="ru-RU"/>
        </w:rPr>
        <w:t xml:space="preserve">-тов), указанного(-ых) в </w:t>
      </w:r>
      <w:hyperlink r:id="rId30" w:history="1">
        <w:r w:rsidRPr="0009018E">
          <w:rPr>
            <w:rFonts w:ascii="Times New Roman" w:eastAsia="Times New Roman" w:hAnsi="Times New Roman" w:cs="Times New Roman"/>
            <w:color w:val="0000FF"/>
            <w:sz w:val="24"/>
            <w:szCs w:val="24"/>
            <w:u w:val="single"/>
            <w:lang w:eastAsia="ru-RU"/>
          </w:rPr>
          <w:t>пункте 21 Административного регламента</w:t>
        </w:r>
      </w:hyperlink>
      <w:r w:rsidRPr="0009018E">
        <w:rPr>
          <w:rFonts w:ascii="Times New Roman" w:eastAsia="Times New Roman" w:hAnsi="Times New Roman" w:cs="Times New Roman"/>
          <w:sz w:val="24"/>
          <w:szCs w:val="24"/>
          <w:lang w:eastAsia="ru-RU"/>
        </w:rPr>
        <w:t>;</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 xml:space="preserve">2) несоответствие заявителя требованиям, указанным в </w:t>
      </w:r>
      <w:hyperlink r:id="rId31" w:history="1">
        <w:r w:rsidRPr="0009018E">
          <w:rPr>
            <w:rFonts w:ascii="Times New Roman" w:eastAsia="Times New Roman" w:hAnsi="Times New Roman" w:cs="Times New Roman"/>
            <w:color w:val="0000FF"/>
            <w:sz w:val="24"/>
            <w:szCs w:val="24"/>
            <w:u w:val="single"/>
            <w:lang w:eastAsia="ru-RU"/>
          </w:rPr>
          <w:t xml:space="preserve">пункте 8 Положения об аттестации на право подготовки заключений экспертизы проектной документации и (или) </w:t>
        </w:r>
        <w:r w:rsidRPr="0009018E">
          <w:rPr>
            <w:rFonts w:ascii="Times New Roman" w:eastAsia="Times New Roman" w:hAnsi="Times New Roman" w:cs="Times New Roman"/>
            <w:color w:val="0000FF"/>
            <w:sz w:val="24"/>
            <w:szCs w:val="24"/>
            <w:u w:val="single"/>
            <w:lang w:eastAsia="ru-RU"/>
          </w:rPr>
          <w:lastRenderedPageBreak/>
          <w:t>результатов инженерных изысканий</w:t>
        </w:r>
      </w:hyperlink>
      <w:r w:rsidRPr="0009018E">
        <w:rPr>
          <w:rFonts w:ascii="Times New Roman" w:eastAsia="Times New Roman" w:hAnsi="Times New Roman" w:cs="Times New Roman"/>
          <w:sz w:val="24"/>
          <w:szCs w:val="24"/>
          <w:lang w:eastAsia="ru-RU"/>
        </w:rPr>
        <w:t xml:space="preserve">, утвержденного </w:t>
      </w:r>
      <w:hyperlink r:id="rId32" w:history="1">
        <w:r w:rsidRPr="0009018E">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31 марта 2012 года N 271</w:t>
        </w:r>
      </w:hyperlink>
      <w:r w:rsidRPr="0009018E">
        <w:rPr>
          <w:rFonts w:ascii="Times New Roman" w:eastAsia="Times New Roman" w:hAnsi="Times New Roman" w:cs="Times New Roman"/>
          <w:sz w:val="24"/>
          <w:szCs w:val="24"/>
          <w:lang w:eastAsia="ru-RU"/>
        </w:rPr>
        <w:t>;</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9018E">
        <w:rPr>
          <w:rFonts w:ascii="Times New Roman" w:eastAsia="Times New Roman" w:hAnsi="Times New Roman" w:cs="Times New Roman"/>
          <w:sz w:val="24"/>
          <w:szCs w:val="24"/>
          <w:lang w:eastAsia="ru-RU"/>
        </w:rPr>
        <w:t xml:space="preserve">3) несоответствие заявителя требованиям, указанным в </w:t>
      </w:r>
      <w:hyperlink r:id="rId33" w:history="1">
        <w:r w:rsidRPr="0009018E">
          <w:rPr>
            <w:rFonts w:ascii="Times New Roman" w:eastAsia="Times New Roman" w:hAnsi="Times New Roman" w:cs="Times New Roman"/>
            <w:color w:val="0000FF"/>
            <w:sz w:val="24"/>
            <w:szCs w:val="24"/>
            <w:u w:val="single"/>
            <w:lang w:eastAsia="ru-RU"/>
          </w:rPr>
          <w:t>пункте 9 Положения об аттестации на право подготовки заключений экспертизы проектной документации и (или) результатов инженерных изысканий</w:t>
        </w:r>
      </w:hyperlink>
      <w:r w:rsidRPr="0009018E">
        <w:rPr>
          <w:rFonts w:ascii="Times New Roman" w:eastAsia="Times New Roman" w:hAnsi="Times New Roman" w:cs="Times New Roman"/>
          <w:sz w:val="24"/>
          <w:szCs w:val="24"/>
          <w:lang w:eastAsia="ru-RU"/>
        </w:rPr>
        <w:t xml:space="preserve">, утвержденного </w:t>
      </w:r>
      <w:hyperlink r:id="rId34" w:history="1">
        <w:r w:rsidRPr="0009018E">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31 марта 2012 года N 271</w:t>
        </w:r>
      </w:hyperlink>
      <w:r w:rsidRPr="0009018E">
        <w:rPr>
          <w:rFonts w:ascii="Times New Roman" w:eastAsia="Times New Roman" w:hAnsi="Times New Roman" w:cs="Times New Roman"/>
          <w:sz w:val="24"/>
          <w:szCs w:val="24"/>
          <w:lang w:eastAsia="ru-RU"/>
        </w:rPr>
        <w:t>, в случае если заявитель обратился в Министерство для прохождения аттестации в целях продления срока действия квалификационного аттестата.</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r>
      <w:proofErr w:type="gramEnd"/>
    </w:p>
    <w:p w:rsidR="0009018E" w:rsidRPr="0009018E" w:rsidRDefault="0009018E" w:rsidP="0009018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018E">
        <w:rPr>
          <w:rFonts w:ascii="Times New Roman" w:eastAsia="Times New Roman" w:hAnsi="Times New Roman" w:cs="Times New Roman"/>
          <w:b/>
          <w:bCs/>
          <w:sz w:val="24"/>
          <w:szCs w:val="24"/>
          <w:lang w:eastAsia="ru-RU"/>
        </w:rPr>
        <w:t>Порядок, размер и основания взимания государственной пошлины или иной платы, взимаемой за предоставление государственной услуги</w:t>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32. Государственная услуга предоставляется без взимания государственной пошлины или иной платы.</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018E">
        <w:rPr>
          <w:rFonts w:ascii="Times New Roman" w:eastAsia="Times New Roman" w:hAnsi="Times New Roman" w:cs="Times New Roman"/>
          <w:b/>
          <w:bCs/>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33. Плата за предоставление государственной услуги, которая является необходимой и обязательной для предоставления государственной услуги, не взимается.</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018E">
        <w:rPr>
          <w:rFonts w:ascii="Times New Roman" w:eastAsia="Times New Roman" w:hAnsi="Times New Roman" w:cs="Times New Roman"/>
          <w:b/>
          <w:bCs/>
          <w:sz w:val="24"/>
          <w:szCs w:val="24"/>
          <w:lang w:eastAsia="ru-RU"/>
        </w:rPr>
        <w:t>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34. Максимальный срок ожидания в очереди при подаче заявления и при получении документов, являющихся результатом предоставления государственной услуги, составляет 15 минут.</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018E">
        <w:rPr>
          <w:rFonts w:ascii="Times New Roman" w:eastAsia="Times New Roman" w:hAnsi="Times New Roman" w:cs="Times New Roman"/>
          <w:b/>
          <w:bCs/>
          <w:sz w:val="24"/>
          <w:szCs w:val="24"/>
          <w:lang w:eastAsia="ru-RU"/>
        </w:rPr>
        <w:t>Срок и порядок регистрации заявления о предоставлении государственной услуги, в том числе в электронной форме</w:t>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35. Регистрация заявления о предоставлении государственной услуги, в том числе в форме электронного документа, осуществляется соответствующим структурным подразделением Министерства в течение дня с момента его поступления в установленном порядке в Министерство.</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t>Заявление, направленное посредством почтового отправления, регистрируется в установленном порядке в Министерстве в день его поступления от организации почтовой связи.</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lastRenderedPageBreak/>
        <w:t>Если заявление, представленное посредством почтового отправления, поступило от организации почтовой связи менее чем за тридцать минут до окончания рабочего дня либо получено в выходной день, оно регистрируется в срок не позднее 12.00 следующего рабочего дня.</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018E">
        <w:rPr>
          <w:rFonts w:ascii="Times New Roman" w:eastAsia="Times New Roman" w:hAnsi="Times New Roman" w:cs="Times New Roman"/>
          <w:b/>
          <w:bCs/>
          <w:sz w:val="24"/>
          <w:szCs w:val="24"/>
          <w:lang w:eastAsia="ru-RU"/>
        </w:rPr>
        <w:t>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36. Предоставление государственной услуги осуществляется в специально предназначенных для этих целей помещениях приема и выдачи документов.</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t>Места ожидания в очереди на подачу заявления оборудуются стульями или кресельными секциями.</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t>Места, предназначенные для ознакомления заявителей с информационными материалами, оборудуются информационными стендами.</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t>Предоставление государственной услуги лицам с ограниченными возможностями здоровья осуществляется в специально выделенном для этих целей помещении, расположенном на нижнем этаже здания, оборудованном пандусами, специальными ограждениями 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t>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 xml:space="preserve">37. </w:t>
      </w:r>
      <w:proofErr w:type="gramStart"/>
      <w:r w:rsidRPr="0009018E">
        <w:rPr>
          <w:rFonts w:ascii="Times New Roman" w:eastAsia="Times New Roman" w:hAnsi="Times New Roman" w:cs="Times New Roman"/>
          <w:sz w:val="24"/>
          <w:szCs w:val="24"/>
          <w:lang w:eastAsia="ru-RU"/>
        </w:rPr>
        <w:t>Помещения, в которых предоставляется государственная услуга, должны:</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t>оборудоваться информационными табличками (вывесками) с указанием номера кабинета, фамилии, имени, отчества (последнее - при наличии) и должности специалиста, режима работы;</w:t>
      </w:r>
      <w:proofErr w:type="gramEnd"/>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t>соответствовать комфортным условиям для заявителей, в том числе для лиц с ограниченными возможностями здоровья, и оптимальным условиям работы государственных служащих с заявителями, с целью оказания помощи инвалидам в преодолении барьеров, мешающих получению ими услуг наравне с другими лицами;</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r>
      <w:proofErr w:type="gramStart"/>
      <w:r w:rsidRPr="0009018E">
        <w:rPr>
          <w:rFonts w:ascii="Times New Roman" w:eastAsia="Times New Roman" w:hAnsi="Times New Roman" w:cs="Times New Roman"/>
          <w:sz w:val="24"/>
          <w:szCs w:val="24"/>
          <w:lang w:eastAsia="ru-RU"/>
        </w:rPr>
        <w:t>обеспечивать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t>удовлетворять санитарным правилам, а также обеспечивать возможность предоставления государственной услуги лицам с ограниченными возможностями здоровья.</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lastRenderedPageBreak/>
        <w:br/>
      </w:r>
      <w:proofErr w:type="gramEnd"/>
    </w:p>
    <w:p w:rsidR="0009018E" w:rsidRPr="0009018E" w:rsidRDefault="0009018E" w:rsidP="0009018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018E">
        <w:rPr>
          <w:rFonts w:ascii="Times New Roman" w:eastAsia="Times New Roman" w:hAnsi="Times New Roman" w:cs="Times New Roman"/>
          <w:b/>
          <w:bCs/>
          <w:sz w:val="24"/>
          <w:szCs w:val="24"/>
          <w:lang w:eastAsia="ru-RU"/>
        </w:rPr>
        <w:t xml:space="preserve">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w:t>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38. К показателям, характеризующим качество и доступность государственной услуги, относятся:</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1) соблюдение сроков предоставления государственной услуги;</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2) количество жалоб на нарушение порядка предоставления государственной услуги;</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3) количество обжалований в судебном порядке действий (бездействия) работников Министерства по предоставлению государственной услуги;</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4) удовлетворенность граждан и организаций качеством и доступностью государственной услуги;</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5) полнота, актуальность и доступность информации о порядке предоставления государственной услуги.</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39. Соблюдение сроков предоставления государственной услуги определяется как отношение количества заявлений, исполненных с нарушением сроков, к общему количеству рассмотренных заявлений за отчетный период.</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40. Показатель количества жалоб на нарушение порядка предоставления государственной услуги определяется как отношение количества жалоб граждан и организаций в Министерство по вопросам предоставления государственной услуги к общему количеству поступивших заявлений за отчетный период.</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41. Показатель количества обжалований в судебном порядке действий (бездействия) должностных лиц Министерства по предоставлению государственной услуги определяется как отношение количества удовлетворенных судами требований (исков, заявлений) об обжаловании действий (бездействия) должностных лиц Министерства к общему количеству совершенных действий должностных лиц Министерства по предоставлению государственной услуги за отчетный период.</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lastRenderedPageBreak/>
        <w:t>42. Удовлетворенность граждан и организаций качеством и доступностью государственной услуги определяется путем присвоения рейтинга в рамках общественного и ведомственного мониторинга.</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43. Полнота, актуальность и доступность информации о порядке предоставления государственной услуги определяется путем присвоения рейтинга в рамках общественного и ведомственного мониторинга, информация о котором публикуется в средствах массовой информации.</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018E">
        <w:rPr>
          <w:rFonts w:ascii="Times New Roman" w:eastAsia="Times New Roman" w:hAnsi="Times New Roman" w:cs="Times New Roman"/>
          <w:b/>
          <w:bCs/>
          <w:sz w:val="24"/>
          <w:szCs w:val="24"/>
          <w:lang w:eastAsia="ru-RU"/>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 xml:space="preserve">44. Предусмотренные </w:t>
      </w:r>
      <w:hyperlink r:id="rId35" w:history="1">
        <w:r w:rsidRPr="0009018E">
          <w:rPr>
            <w:rFonts w:ascii="Times New Roman" w:eastAsia="Times New Roman" w:hAnsi="Times New Roman" w:cs="Times New Roman"/>
            <w:color w:val="0000FF"/>
            <w:sz w:val="24"/>
            <w:szCs w:val="24"/>
            <w:u w:val="single"/>
            <w:lang w:eastAsia="ru-RU"/>
          </w:rPr>
          <w:t>пунктом 21 Административного регламента</w:t>
        </w:r>
      </w:hyperlink>
      <w:r w:rsidRPr="0009018E">
        <w:rPr>
          <w:rFonts w:ascii="Times New Roman" w:eastAsia="Times New Roman" w:hAnsi="Times New Roman" w:cs="Times New Roman"/>
          <w:sz w:val="24"/>
          <w:szCs w:val="24"/>
          <w:lang w:eastAsia="ru-RU"/>
        </w:rPr>
        <w:t xml:space="preserve"> документы, необходимые для предоставления государственной услуги, могут быть поданы заявителем в электронной форме с использованием ЕПГУ.</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r>
      <w:proofErr w:type="gramStart"/>
      <w:r w:rsidRPr="0009018E">
        <w:rPr>
          <w:rFonts w:ascii="Times New Roman" w:eastAsia="Times New Roman" w:hAnsi="Times New Roman" w:cs="Times New Roman"/>
          <w:sz w:val="24"/>
          <w:szCs w:val="24"/>
          <w:lang w:eastAsia="ru-RU"/>
        </w:rPr>
        <w:t xml:space="preserve">Согласно </w:t>
      </w:r>
      <w:hyperlink r:id="rId36" w:history="1">
        <w:r w:rsidRPr="0009018E">
          <w:rPr>
            <w:rFonts w:ascii="Times New Roman" w:eastAsia="Times New Roman" w:hAnsi="Times New Roman" w:cs="Times New Roman"/>
            <w:color w:val="0000FF"/>
            <w:sz w:val="24"/>
            <w:szCs w:val="24"/>
            <w:u w:val="single"/>
            <w:lang w:eastAsia="ru-RU"/>
          </w:rPr>
          <w:t>подпункту "с" пункта 14 Правил разработки и утверждения административных регламентов предоставления государственных услуг</w:t>
        </w:r>
      </w:hyperlink>
      <w:r w:rsidRPr="0009018E">
        <w:rPr>
          <w:rFonts w:ascii="Times New Roman" w:eastAsia="Times New Roman" w:hAnsi="Times New Roman" w:cs="Times New Roman"/>
          <w:sz w:val="24"/>
          <w:szCs w:val="24"/>
          <w:lang w:eastAsia="ru-RU"/>
        </w:rPr>
        <w:t xml:space="preserve">, утвержденных </w:t>
      </w:r>
      <w:hyperlink r:id="rId37" w:history="1">
        <w:r w:rsidRPr="0009018E">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16 мая 2011 года N 373</w:t>
        </w:r>
      </w:hyperlink>
      <w:r w:rsidRPr="0009018E">
        <w:rPr>
          <w:rFonts w:ascii="Times New Roman" w:eastAsia="Times New Roman" w:hAnsi="Times New Roman" w:cs="Times New Roman"/>
          <w:sz w:val="24"/>
          <w:szCs w:val="24"/>
          <w:lang w:eastAsia="ru-RU"/>
        </w:rPr>
        <w:t>, для обращения заявителя за получением государственной услуги в электронной форме с использованием простой (усиленной квалифицированной) электронной подписи заявитель должен быть зарегистрирован в соответствующем регистре ЕПГУ.</w:t>
      </w:r>
      <w:proofErr w:type="gramEnd"/>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r>
      <w:proofErr w:type="gramStart"/>
      <w:r w:rsidRPr="0009018E">
        <w:rPr>
          <w:rFonts w:ascii="Times New Roman" w:eastAsia="Times New Roman" w:hAnsi="Times New Roman" w:cs="Times New Roman"/>
          <w:sz w:val="24"/>
          <w:szCs w:val="24"/>
          <w:lang w:eastAsia="ru-RU"/>
        </w:rPr>
        <w:t>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 а также Административного регламента.</w:t>
      </w:r>
      <w:r w:rsidRPr="0009018E">
        <w:rPr>
          <w:rFonts w:ascii="Times New Roman" w:eastAsia="Times New Roman" w:hAnsi="Times New Roman" w:cs="Times New Roman"/>
          <w:sz w:val="24"/>
          <w:szCs w:val="24"/>
          <w:lang w:eastAsia="ru-RU"/>
        </w:rPr>
        <w:br/>
      </w:r>
      <w:proofErr w:type="gramEnd"/>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 xml:space="preserve">45.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определяется на основании утверждаемой Министерством и согласованной с Федеральной службой </w:t>
      </w:r>
      <w:proofErr w:type="gramStart"/>
      <w:r w:rsidRPr="0009018E">
        <w:rPr>
          <w:rFonts w:ascii="Times New Roman" w:eastAsia="Times New Roman" w:hAnsi="Times New Roman" w:cs="Times New Roman"/>
          <w:sz w:val="24"/>
          <w:szCs w:val="24"/>
          <w:lang w:eastAsia="ru-RU"/>
        </w:rPr>
        <w:t>безопасности Российской Федерации модели угроз безопасности информации</w:t>
      </w:r>
      <w:proofErr w:type="gramEnd"/>
      <w:r w:rsidRPr="0009018E">
        <w:rPr>
          <w:rFonts w:ascii="Times New Roman" w:eastAsia="Times New Roman" w:hAnsi="Times New Roman" w:cs="Times New Roman"/>
          <w:sz w:val="24"/>
          <w:szCs w:val="24"/>
          <w:lang w:eastAsia="ru-RU"/>
        </w:rPr>
        <w:t xml:space="preserve"> в информационной системе, используемой в целях приема заявлений.</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46. Для предоставления государственной услуги с использованием ЕПГУ заявитель заполняет форму, в которой необходимо указать сведения, необходимые для получения услуги, и прикрепить необходимые документы.</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47. Заявление считается отправленным после получения заявителем соответствующего электронного уведомления из Министерства в личный кабинет заявителя или его представителя на ЕПГУ.</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lastRenderedPageBreak/>
        <w:t>48. В ходе предоставления государственной услуги заявитель получает уведомления о статусе услуги в личном кабинете заявителя или его представителя на ЕПГУ.</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9018E">
        <w:rPr>
          <w:rFonts w:ascii="Times New Roman" w:eastAsia="Times New Roman" w:hAnsi="Times New Roman" w:cs="Times New Roman"/>
          <w:b/>
          <w:bCs/>
          <w:sz w:val="27"/>
          <w:szCs w:val="27"/>
          <w:lang w:eastAsia="ru-RU"/>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9018E" w:rsidRPr="0009018E" w:rsidRDefault="0009018E" w:rsidP="0009018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018E">
        <w:rPr>
          <w:rFonts w:ascii="Times New Roman" w:eastAsia="Times New Roman" w:hAnsi="Times New Roman" w:cs="Times New Roman"/>
          <w:b/>
          <w:bCs/>
          <w:sz w:val="24"/>
          <w:szCs w:val="24"/>
          <w:lang w:eastAsia="ru-RU"/>
        </w:rPr>
        <w:t>Исчерпывающий перечень административных процедур</w:t>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49. Предоставление государственной услуги включает в себя следующие административные процедуры:</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1) прием и регистрация заявления и документов, необходимых для предоставления государственной услуги;</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2) рассмотрение заявления и документов, необходимых для предоставления государственной услуги;</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3) проверка знаний заявителя;</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4) выдача (направление) документов по результатам предоставления государственной услуги.</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 xml:space="preserve">50. Блок-схема предоставления государственной услуги приведена в </w:t>
      </w:r>
      <w:hyperlink r:id="rId38" w:history="1">
        <w:r w:rsidRPr="0009018E">
          <w:rPr>
            <w:rFonts w:ascii="Times New Roman" w:eastAsia="Times New Roman" w:hAnsi="Times New Roman" w:cs="Times New Roman"/>
            <w:color w:val="0000FF"/>
            <w:sz w:val="24"/>
            <w:szCs w:val="24"/>
            <w:u w:val="single"/>
            <w:lang w:eastAsia="ru-RU"/>
          </w:rPr>
          <w:t>приложении N 2 к Административному регламенту</w:t>
        </w:r>
      </w:hyperlink>
      <w:r w:rsidRPr="0009018E">
        <w:rPr>
          <w:rFonts w:ascii="Times New Roman" w:eastAsia="Times New Roman" w:hAnsi="Times New Roman" w:cs="Times New Roman"/>
          <w:sz w:val="24"/>
          <w:szCs w:val="24"/>
          <w:lang w:eastAsia="ru-RU"/>
        </w:rPr>
        <w:t>.</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018E">
        <w:rPr>
          <w:rFonts w:ascii="Times New Roman" w:eastAsia="Times New Roman" w:hAnsi="Times New Roman" w:cs="Times New Roman"/>
          <w:b/>
          <w:bCs/>
          <w:sz w:val="24"/>
          <w:szCs w:val="24"/>
          <w:lang w:eastAsia="ru-RU"/>
        </w:rPr>
        <w:t>Прием и регистрация заявления и документов, необходимых для предоставления государственной услуги</w:t>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51. Прием и регистрация заявления и документов, необходимых для предоставления государственной услуги, могут осуществляться в форме личного обращения заявителя (в том числе через представителя), при направлении почтовым отправлением, в электронной форме.</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 xml:space="preserve">52. Основанием для начала административной процедуры является личное обращение заявителя (в том числе через представителя) в Министерство с заявлением по форме, указанной в </w:t>
      </w:r>
      <w:hyperlink r:id="rId39" w:history="1">
        <w:r w:rsidRPr="0009018E">
          <w:rPr>
            <w:rFonts w:ascii="Times New Roman" w:eastAsia="Times New Roman" w:hAnsi="Times New Roman" w:cs="Times New Roman"/>
            <w:color w:val="0000FF"/>
            <w:sz w:val="24"/>
            <w:szCs w:val="24"/>
            <w:u w:val="single"/>
            <w:lang w:eastAsia="ru-RU"/>
          </w:rPr>
          <w:t>приложении N 1 к Административному регламенту</w:t>
        </w:r>
      </w:hyperlink>
      <w:r w:rsidRPr="0009018E">
        <w:rPr>
          <w:rFonts w:ascii="Times New Roman" w:eastAsia="Times New Roman" w:hAnsi="Times New Roman" w:cs="Times New Roman"/>
          <w:sz w:val="24"/>
          <w:szCs w:val="24"/>
          <w:lang w:eastAsia="ru-RU"/>
        </w:rPr>
        <w:t xml:space="preserve">, и прилагаемыми документами, необходимыми для предоставления государственной услуги, указанными в </w:t>
      </w:r>
      <w:hyperlink r:id="rId40" w:history="1">
        <w:r w:rsidRPr="0009018E">
          <w:rPr>
            <w:rFonts w:ascii="Times New Roman" w:eastAsia="Times New Roman" w:hAnsi="Times New Roman" w:cs="Times New Roman"/>
            <w:color w:val="0000FF"/>
            <w:sz w:val="24"/>
            <w:szCs w:val="24"/>
            <w:u w:val="single"/>
            <w:lang w:eastAsia="ru-RU"/>
          </w:rPr>
          <w:t>пункте 21 Административного регламента</w:t>
        </w:r>
      </w:hyperlink>
      <w:r w:rsidRPr="0009018E">
        <w:rPr>
          <w:rFonts w:ascii="Times New Roman" w:eastAsia="Times New Roman" w:hAnsi="Times New Roman" w:cs="Times New Roman"/>
          <w:sz w:val="24"/>
          <w:szCs w:val="24"/>
          <w:lang w:eastAsia="ru-RU"/>
        </w:rPr>
        <w:t>.</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lastRenderedPageBreak/>
        <w:t>53. В ходе приема документов от заявителя должностное лицо, ответственное за прием документов, проверяет представленное заявление и прилагаемые необходимые документы на предмет:</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t>оформления заявления в соответствии с требованиями нормативных правовых актов Российской Федерации;</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t>наличия прилагаемых необходимых документов, указанных в заявлении.</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54. Заявление и прилагаемые необходимые документы регистрируются в Министерстве.</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 xml:space="preserve">55. В </w:t>
      </w:r>
      <w:proofErr w:type="gramStart"/>
      <w:r w:rsidRPr="0009018E">
        <w:rPr>
          <w:rFonts w:ascii="Times New Roman" w:eastAsia="Times New Roman" w:hAnsi="Times New Roman" w:cs="Times New Roman"/>
          <w:sz w:val="24"/>
          <w:szCs w:val="24"/>
          <w:lang w:eastAsia="ru-RU"/>
        </w:rPr>
        <w:t>качестве</w:t>
      </w:r>
      <w:proofErr w:type="gramEnd"/>
      <w:r w:rsidRPr="0009018E">
        <w:rPr>
          <w:rFonts w:ascii="Times New Roman" w:eastAsia="Times New Roman" w:hAnsi="Times New Roman" w:cs="Times New Roman"/>
          <w:sz w:val="24"/>
          <w:szCs w:val="24"/>
          <w:lang w:eastAsia="ru-RU"/>
        </w:rPr>
        <w:t xml:space="preserve"> расписки в получении Министерством заявления и прилагаемых необходимых документов при представлении таких документов лично заявителю или его представителю выдается заверенная копия зарегистрированного заявления с указанием даты и времени приема. Копия заявления заверяется подписью должностного лица, ответственного за прием документов (с расшифровкой). На оригинале заявления, остающемся в Министерстве, проставляются дата получения копии заявления, подпись, инициалы и фамилия заявителя или его представителя.</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56. Административная процедура по приему заявления и прилагаемых необходимых документов при личном обращении заявителя завершается выдачей (возвратом) заявителю:</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1) расписки в получении документов, заверенной подписью должностного лица, осуществляющего прием документов, с указанием регистрационного номера заявления и даты и времени (с точностью до минуты) получения заявления;</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2) оригинала документа, подтверждающего полномочия представителя заявителя (если такой документ представлен представителем заявителя в подлиннике).</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57. Результатом административной процедуры по приему и регистрации заявления и документов, необходимых для предоставления государственной услуги, является регистрация заявления и документов, необходимых для предоставления государственной услуги.</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018E">
        <w:rPr>
          <w:rFonts w:ascii="Times New Roman" w:eastAsia="Times New Roman" w:hAnsi="Times New Roman" w:cs="Times New Roman"/>
          <w:b/>
          <w:bCs/>
          <w:sz w:val="24"/>
          <w:szCs w:val="24"/>
          <w:lang w:eastAsia="ru-RU"/>
        </w:rPr>
        <w:t>Прием и регистрация заявления и документов, необходимых для предоставления государственной услуги, при направлении заявления почтовым отправлением</w:t>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58. Основанием для начала административной процедуры является поступление в Министерство почтового отправления, содержащего заявление с приложением необходимых документов.</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lastRenderedPageBreak/>
        <w:t>59. Заявление и прилагаемые необходимые документы, представленные посредством почтового отправления, принимаются должностным лицом Министерства, ответственным за ведение делопроизводства.</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60. В ходе приема документов от заявителя должностное лицо, ответственное за прием документов, осуществляет:</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1) проверку представленных документов на предмет:</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t xml:space="preserve">- оформления заявления в соответствии с </w:t>
      </w:r>
      <w:hyperlink r:id="rId41" w:history="1">
        <w:r w:rsidRPr="0009018E">
          <w:rPr>
            <w:rFonts w:ascii="Times New Roman" w:eastAsia="Times New Roman" w:hAnsi="Times New Roman" w:cs="Times New Roman"/>
            <w:color w:val="0000FF"/>
            <w:sz w:val="24"/>
            <w:szCs w:val="24"/>
            <w:u w:val="single"/>
            <w:lang w:eastAsia="ru-RU"/>
          </w:rPr>
          <w:t>приложением N 1 к Административному регламенту</w:t>
        </w:r>
      </w:hyperlink>
      <w:r w:rsidRPr="0009018E">
        <w:rPr>
          <w:rFonts w:ascii="Times New Roman" w:eastAsia="Times New Roman" w:hAnsi="Times New Roman" w:cs="Times New Roman"/>
          <w:sz w:val="24"/>
          <w:szCs w:val="24"/>
          <w:lang w:eastAsia="ru-RU"/>
        </w:rPr>
        <w:t>;</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t>- комплектности прилагаемых к заявлению документов;</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2) составление акта в трех экземплярах, один экземпляр которого прилагает к поступившим документам, второй - передает организации почтовой связи (ее представителю), третий - прилагает к расписке в получении документов, направляемой заявителю (если такой акт не составлен организацией почтовой связи), при отсутствии документа, включенного в опись вложения;</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3) формирование комплектности документации (прилагает конверт, в котором поступили документы, и опись вложения к поступившим документам в папку).</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61. Заявление и прилагаемые необходимые документы регистрируются в Министерстве.</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 xml:space="preserve">62. Должностное лицо, ответственное за ведение делопроизводства, оформляет расписку в получении документов с указанием времени получения таких документов. В </w:t>
      </w:r>
      <w:proofErr w:type="gramStart"/>
      <w:r w:rsidRPr="0009018E">
        <w:rPr>
          <w:rFonts w:ascii="Times New Roman" w:eastAsia="Times New Roman" w:hAnsi="Times New Roman" w:cs="Times New Roman"/>
          <w:sz w:val="24"/>
          <w:szCs w:val="24"/>
          <w:lang w:eastAsia="ru-RU"/>
        </w:rPr>
        <w:t>качестве</w:t>
      </w:r>
      <w:proofErr w:type="gramEnd"/>
      <w:r w:rsidRPr="0009018E">
        <w:rPr>
          <w:rFonts w:ascii="Times New Roman" w:eastAsia="Times New Roman" w:hAnsi="Times New Roman" w:cs="Times New Roman"/>
          <w:sz w:val="24"/>
          <w:szCs w:val="24"/>
          <w:lang w:eastAsia="ru-RU"/>
        </w:rPr>
        <w:t xml:space="preserve"> расписки в получении заявления и прилагаемых необходимых документов оформляется копия зарегистрированного заявления, которая заверяется подписью должностного лица, ответственного за ведение делопроизводства (с расшифровкой). Заверенная копия зарегистрированного заявления высылается заявителю или его представителю в течение рабочего дня, следующего за днем получения Министерством заявления и прилагаемых необходимых документов, по указанному в заявлении почтовому адресу с уведомлением о вручении.</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63. Административная процедура по приему заявления с приложением необходимых документов при поступлении заявления почтовым отправлением завершается направлением заявителю посредством почтового отправления расписки в получении документов, заверенной подписью должностного лица, осуществляющего прием документов, перечень регистрационного номера заявления, даты и времени получения заявления.</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 xml:space="preserve">64. Результатом административной процедуры по приему и регистрации заявления и документов, необходимых для предоставления государственной услуги, является </w:t>
      </w:r>
      <w:r w:rsidRPr="0009018E">
        <w:rPr>
          <w:rFonts w:ascii="Times New Roman" w:eastAsia="Times New Roman" w:hAnsi="Times New Roman" w:cs="Times New Roman"/>
          <w:sz w:val="24"/>
          <w:szCs w:val="24"/>
          <w:lang w:eastAsia="ru-RU"/>
        </w:rPr>
        <w:lastRenderedPageBreak/>
        <w:t>регистрация заявления и документов, необходимых для предоставления государственной услуги.</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018E">
        <w:rPr>
          <w:rFonts w:ascii="Times New Roman" w:eastAsia="Times New Roman" w:hAnsi="Times New Roman" w:cs="Times New Roman"/>
          <w:b/>
          <w:bCs/>
          <w:sz w:val="24"/>
          <w:szCs w:val="24"/>
          <w:lang w:eastAsia="ru-RU"/>
        </w:rPr>
        <w:t>Прием заявления и документов, необходимых для предоставления государственной услуги, в электронной форме</w:t>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65. Основанием для начала административной процедуры в электронной форме является поступление в Министерство посредством ЕПГУ подписанного электронной цифровой подписью заявления с приложением необходимых документов.</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66. Заявление, поступившее в Министерство в электронной форме посредством ЕПГУ, регистрируется в день его поступления.</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67. Не позднее рабочего дня, следующего за днем поступления заявления, заявителю в электронной форме посредством ЕПГУ направляется сообщение, в котором указываются регистрационный номер заявления и дата получения документов.</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68. Результатом административной процедуры по приему и регистрации заявления и документов, необходимых для предоставления государственной услуги, является регистрация заявления и документов, необходимых для предоставления государственной услуги.</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018E">
        <w:rPr>
          <w:rFonts w:ascii="Times New Roman" w:eastAsia="Times New Roman" w:hAnsi="Times New Roman" w:cs="Times New Roman"/>
          <w:b/>
          <w:bCs/>
          <w:sz w:val="24"/>
          <w:szCs w:val="24"/>
          <w:lang w:eastAsia="ru-RU"/>
        </w:rPr>
        <w:t>Рассмотрение заявления и документов, необходимых для предоставления государственной услуги</w:t>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69. Основанием для начала административной процедуры является поступление в Министерство зарегистрированного заявления с приложением необходимых документов.</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 xml:space="preserve">70. В </w:t>
      </w:r>
      <w:proofErr w:type="gramStart"/>
      <w:r w:rsidRPr="0009018E">
        <w:rPr>
          <w:rFonts w:ascii="Times New Roman" w:eastAsia="Times New Roman" w:hAnsi="Times New Roman" w:cs="Times New Roman"/>
          <w:sz w:val="24"/>
          <w:szCs w:val="24"/>
          <w:lang w:eastAsia="ru-RU"/>
        </w:rPr>
        <w:t>рамках</w:t>
      </w:r>
      <w:proofErr w:type="gramEnd"/>
      <w:r w:rsidRPr="0009018E">
        <w:rPr>
          <w:rFonts w:ascii="Times New Roman" w:eastAsia="Times New Roman" w:hAnsi="Times New Roman" w:cs="Times New Roman"/>
          <w:sz w:val="24"/>
          <w:szCs w:val="24"/>
          <w:lang w:eastAsia="ru-RU"/>
        </w:rPr>
        <w:t xml:space="preserve"> рассмотрения заявления и прилагаемых к заявлению документов осуществляется проверка на предмет наличия (отсутствия) оснований для принятия аттестационной комиссией решения о допуске или об отказе в допуске заявителя к проверке знаний.</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 xml:space="preserve">71. Проверка наличия и правильности оформления прилагаемых к заявлению документов, предусмотренных </w:t>
      </w:r>
      <w:hyperlink r:id="rId42" w:history="1">
        <w:r w:rsidRPr="0009018E">
          <w:rPr>
            <w:rFonts w:ascii="Times New Roman" w:eastAsia="Times New Roman" w:hAnsi="Times New Roman" w:cs="Times New Roman"/>
            <w:color w:val="0000FF"/>
            <w:sz w:val="24"/>
            <w:szCs w:val="24"/>
            <w:u w:val="single"/>
            <w:lang w:eastAsia="ru-RU"/>
          </w:rPr>
          <w:t>пунктом 21 Административного регламента</w:t>
        </w:r>
      </w:hyperlink>
      <w:r w:rsidRPr="0009018E">
        <w:rPr>
          <w:rFonts w:ascii="Times New Roman" w:eastAsia="Times New Roman" w:hAnsi="Times New Roman" w:cs="Times New Roman"/>
          <w:sz w:val="24"/>
          <w:szCs w:val="24"/>
          <w:lang w:eastAsia="ru-RU"/>
        </w:rPr>
        <w:t>, проводится должностными лицами, ответственными за рассмотрение заявления и прилагаемых к заявлению документов, в срок, не превышающий 10 дней со дня регистрации Министерством заявления и прилагаемых к нему документов.</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72. Должностное лицо, ответственное за рассмотрение заявления и прилагаемых к нему документов, проверяя представленные документы, устанавливает:</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lastRenderedPageBreak/>
        <w:t>1) наличие необходимых для предоставления государственной услуги документов;</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 xml:space="preserve">2) соответствие или несоответствие заявителя требованиям, указанным в </w:t>
      </w:r>
      <w:hyperlink r:id="rId43" w:history="1">
        <w:r w:rsidRPr="0009018E">
          <w:rPr>
            <w:rFonts w:ascii="Times New Roman" w:eastAsia="Times New Roman" w:hAnsi="Times New Roman" w:cs="Times New Roman"/>
            <w:color w:val="0000FF"/>
            <w:sz w:val="24"/>
            <w:szCs w:val="24"/>
            <w:u w:val="single"/>
            <w:lang w:eastAsia="ru-RU"/>
          </w:rPr>
          <w:t>пункте 8 Положения об аттестации на право подготовки заключений экспертизы проектной документации и (или) результатов инженерных изысканий</w:t>
        </w:r>
      </w:hyperlink>
      <w:r w:rsidRPr="0009018E">
        <w:rPr>
          <w:rFonts w:ascii="Times New Roman" w:eastAsia="Times New Roman" w:hAnsi="Times New Roman" w:cs="Times New Roman"/>
          <w:sz w:val="24"/>
          <w:szCs w:val="24"/>
          <w:lang w:eastAsia="ru-RU"/>
        </w:rPr>
        <w:t xml:space="preserve">, утвержденного </w:t>
      </w:r>
      <w:hyperlink r:id="rId44" w:history="1">
        <w:r w:rsidRPr="0009018E">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31 марта 2012 года N 271</w:t>
        </w:r>
      </w:hyperlink>
      <w:r w:rsidRPr="0009018E">
        <w:rPr>
          <w:rFonts w:ascii="Times New Roman" w:eastAsia="Times New Roman" w:hAnsi="Times New Roman" w:cs="Times New Roman"/>
          <w:sz w:val="24"/>
          <w:szCs w:val="24"/>
          <w:lang w:eastAsia="ru-RU"/>
        </w:rPr>
        <w:t>;</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9018E">
        <w:rPr>
          <w:rFonts w:ascii="Times New Roman" w:eastAsia="Times New Roman" w:hAnsi="Times New Roman" w:cs="Times New Roman"/>
          <w:sz w:val="24"/>
          <w:szCs w:val="24"/>
          <w:lang w:eastAsia="ru-RU"/>
        </w:rPr>
        <w:t xml:space="preserve">3) соответствие или несоответствие заявителя требованиям, указанным в </w:t>
      </w:r>
      <w:hyperlink r:id="rId45" w:history="1">
        <w:r w:rsidRPr="0009018E">
          <w:rPr>
            <w:rFonts w:ascii="Times New Roman" w:eastAsia="Times New Roman" w:hAnsi="Times New Roman" w:cs="Times New Roman"/>
            <w:color w:val="0000FF"/>
            <w:sz w:val="24"/>
            <w:szCs w:val="24"/>
            <w:u w:val="single"/>
            <w:lang w:eastAsia="ru-RU"/>
          </w:rPr>
          <w:t>пункте 9 Положения об аттестации на право подготовки заключений экспертизы проектной документации и (или) результатов инженерных изысканий</w:t>
        </w:r>
      </w:hyperlink>
      <w:r w:rsidRPr="0009018E">
        <w:rPr>
          <w:rFonts w:ascii="Times New Roman" w:eastAsia="Times New Roman" w:hAnsi="Times New Roman" w:cs="Times New Roman"/>
          <w:sz w:val="24"/>
          <w:szCs w:val="24"/>
          <w:lang w:eastAsia="ru-RU"/>
        </w:rPr>
        <w:t xml:space="preserve">, утвержденного </w:t>
      </w:r>
      <w:hyperlink r:id="rId46" w:history="1">
        <w:r w:rsidRPr="0009018E">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31 марта 2012 года N 271</w:t>
        </w:r>
      </w:hyperlink>
      <w:r w:rsidRPr="0009018E">
        <w:rPr>
          <w:rFonts w:ascii="Times New Roman" w:eastAsia="Times New Roman" w:hAnsi="Times New Roman" w:cs="Times New Roman"/>
          <w:sz w:val="24"/>
          <w:szCs w:val="24"/>
          <w:lang w:eastAsia="ru-RU"/>
        </w:rPr>
        <w:t>, в случае если заявитель обратился в Министерство в целях продления срока действия квалификационного аттестата.</w:t>
      </w:r>
      <w:r w:rsidRPr="0009018E">
        <w:rPr>
          <w:rFonts w:ascii="Times New Roman" w:eastAsia="Times New Roman" w:hAnsi="Times New Roman" w:cs="Times New Roman"/>
          <w:sz w:val="24"/>
          <w:szCs w:val="24"/>
          <w:lang w:eastAsia="ru-RU"/>
        </w:rPr>
        <w:br/>
      </w:r>
      <w:proofErr w:type="gramEnd"/>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73. Результаты проверки оформляются соответствующим уведомлением о допуске или об отказе в допуске заявителя к проверке знаний, при этом указанное уведомление направляется заявителю.</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t>На официальном сайте Министерства в информационно-коммуникационной сети "Интернет" размещаются списки заявителей, допущенных и не допущенных к проверке знаний.</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 xml:space="preserve">74. В </w:t>
      </w:r>
      <w:proofErr w:type="gramStart"/>
      <w:r w:rsidRPr="0009018E">
        <w:rPr>
          <w:rFonts w:ascii="Times New Roman" w:eastAsia="Times New Roman" w:hAnsi="Times New Roman" w:cs="Times New Roman"/>
          <w:sz w:val="24"/>
          <w:szCs w:val="24"/>
          <w:lang w:eastAsia="ru-RU"/>
        </w:rPr>
        <w:t>соответствии</w:t>
      </w:r>
      <w:proofErr w:type="gramEnd"/>
      <w:r w:rsidRPr="0009018E">
        <w:rPr>
          <w:rFonts w:ascii="Times New Roman" w:eastAsia="Times New Roman" w:hAnsi="Times New Roman" w:cs="Times New Roman"/>
          <w:sz w:val="24"/>
          <w:szCs w:val="24"/>
          <w:lang w:eastAsia="ru-RU"/>
        </w:rPr>
        <w:t xml:space="preserve"> с результатами проверки документов работник, ответственный за подготовку документов, подготавливает проект соответствующего решения.</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 xml:space="preserve">75. </w:t>
      </w:r>
      <w:proofErr w:type="gramStart"/>
      <w:r w:rsidRPr="0009018E">
        <w:rPr>
          <w:rFonts w:ascii="Times New Roman" w:eastAsia="Times New Roman" w:hAnsi="Times New Roman" w:cs="Times New Roman"/>
          <w:sz w:val="24"/>
          <w:szCs w:val="24"/>
          <w:lang w:eastAsia="ru-RU"/>
        </w:rPr>
        <w:t xml:space="preserve">Решение о допуске или об отказе в допуске к проверке знаний принимается лицом, уполномоченным приказом Министерства в соответствии с </w:t>
      </w:r>
      <w:hyperlink r:id="rId47" w:history="1">
        <w:r w:rsidRPr="0009018E">
          <w:rPr>
            <w:rFonts w:ascii="Times New Roman" w:eastAsia="Times New Roman" w:hAnsi="Times New Roman" w:cs="Times New Roman"/>
            <w:color w:val="0000FF"/>
            <w:sz w:val="24"/>
            <w:szCs w:val="24"/>
            <w:u w:val="single"/>
            <w:lang w:eastAsia="ru-RU"/>
          </w:rPr>
          <w:t>пунктом 18 Положения об аттестации на право подготовки заключений экспертизы проектной документации и (или) результатов инженерных изысканий</w:t>
        </w:r>
      </w:hyperlink>
      <w:r w:rsidRPr="0009018E">
        <w:rPr>
          <w:rFonts w:ascii="Times New Roman" w:eastAsia="Times New Roman" w:hAnsi="Times New Roman" w:cs="Times New Roman"/>
          <w:sz w:val="24"/>
          <w:szCs w:val="24"/>
          <w:lang w:eastAsia="ru-RU"/>
        </w:rPr>
        <w:t xml:space="preserve">, утвержденного </w:t>
      </w:r>
      <w:hyperlink r:id="rId48" w:history="1">
        <w:r w:rsidRPr="0009018E">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31 марта 2012 года N 271</w:t>
        </w:r>
      </w:hyperlink>
      <w:r w:rsidRPr="0009018E">
        <w:rPr>
          <w:rFonts w:ascii="Times New Roman" w:eastAsia="Times New Roman" w:hAnsi="Times New Roman" w:cs="Times New Roman"/>
          <w:sz w:val="24"/>
          <w:szCs w:val="24"/>
          <w:lang w:eastAsia="ru-RU"/>
        </w:rPr>
        <w:t>.</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t>В решении об отказе в допуске к проверке знаний должны быть указаны</w:t>
      </w:r>
      <w:proofErr w:type="gramEnd"/>
      <w:r w:rsidRPr="0009018E">
        <w:rPr>
          <w:rFonts w:ascii="Times New Roman" w:eastAsia="Times New Roman" w:hAnsi="Times New Roman" w:cs="Times New Roman"/>
          <w:sz w:val="24"/>
          <w:szCs w:val="24"/>
          <w:lang w:eastAsia="ru-RU"/>
        </w:rPr>
        <w:t xml:space="preserve"> все причины (основания), на основании которых оно принято.</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76. Должностное лицо, ответственное за подготовку документов, направляет проект решения должностному лицу, уполномоченному на принятие решений о допуске или об отказе в допуске к проверке знаний.</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 xml:space="preserve">77. Решение о допуске или об отказе в допуске к проверке знаний, принимаемое уполномоченным должностным лицом, </w:t>
      </w:r>
      <w:proofErr w:type="gramStart"/>
      <w:r w:rsidRPr="0009018E">
        <w:rPr>
          <w:rFonts w:ascii="Times New Roman" w:eastAsia="Times New Roman" w:hAnsi="Times New Roman" w:cs="Times New Roman"/>
          <w:sz w:val="24"/>
          <w:szCs w:val="24"/>
          <w:lang w:eastAsia="ru-RU"/>
        </w:rPr>
        <w:t>подписывается уполномоченным должностным лицом и регистрируется</w:t>
      </w:r>
      <w:proofErr w:type="gramEnd"/>
      <w:r w:rsidRPr="0009018E">
        <w:rPr>
          <w:rFonts w:ascii="Times New Roman" w:eastAsia="Times New Roman" w:hAnsi="Times New Roman" w:cs="Times New Roman"/>
          <w:sz w:val="24"/>
          <w:szCs w:val="24"/>
          <w:lang w:eastAsia="ru-RU"/>
        </w:rPr>
        <w:t xml:space="preserve"> в системе делопроизводства Министерства.</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r>
      <w:proofErr w:type="gramStart"/>
      <w:r w:rsidRPr="0009018E">
        <w:rPr>
          <w:rFonts w:ascii="Times New Roman" w:eastAsia="Times New Roman" w:hAnsi="Times New Roman" w:cs="Times New Roman"/>
          <w:sz w:val="24"/>
          <w:szCs w:val="24"/>
          <w:lang w:eastAsia="ru-RU"/>
        </w:rPr>
        <w:t xml:space="preserve">Извещение о допуске к проверке знаний, а также уведомление об отказе в допуске к проверке знаний направляется за подписью директора либо заместителя директора Департамента разрешительной деятельности и контроля Министерства посредством </w:t>
      </w:r>
      <w:r w:rsidRPr="0009018E">
        <w:rPr>
          <w:rFonts w:ascii="Times New Roman" w:eastAsia="Times New Roman" w:hAnsi="Times New Roman" w:cs="Times New Roman"/>
          <w:sz w:val="24"/>
          <w:szCs w:val="24"/>
          <w:lang w:eastAsia="ru-RU"/>
        </w:rPr>
        <w:lastRenderedPageBreak/>
        <w:t xml:space="preserve">почтового отправления или в форме электронного документа в случае, если заявление, указанное в </w:t>
      </w:r>
      <w:hyperlink r:id="rId49" w:history="1">
        <w:r w:rsidRPr="0009018E">
          <w:rPr>
            <w:rFonts w:ascii="Times New Roman" w:eastAsia="Times New Roman" w:hAnsi="Times New Roman" w:cs="Times New Roman"/>
            <w:color w:val="0000FF"/>
            <w:sz w:val="24"/>
            <w:szCs w:val="24"/>
            <w:u w:val="single"/>
            <w:lang w:eastAsia="ru-RU"/>
          </w:rPr>
          <w:t>пункте 20 Административного регламента</w:t>
        </w:r>
      </w:hyperlink>
      <w:r w:rsidRPr="0009018E">
        <w:rPr>
          <w:rFonts w:ascii="Times New Roman" w:eastAsia="Times New Roman" w:hAnsi="Times New Roman" w:cs="Times New Roman"/>
          <w:sz w:val="24"/>
          <w:szCs w:val="24"/>
          <w:lang w:eastAsia="ru-RU"/>
        </w:rPr>
        <w:t>, поступило в электронной форме посредством ЕПГУ.</w:t>
      </w:r>
      <w:r w:rsidRPr="0009018E">
        <w:rPr>
          <w:rFonts w:ascii="Times New Roman" w:eastAsia="Times New Roman" w:hAnsi="Times New Roman" w:cs="Times New Roman"/>
          <w:sz w:val="24"/>
          <w:szCs w:val="24"/>
          <w:lang w:eastAsia="ru-RU"/>
        </w:rPr>
        <w:br/>
      </w:r>
      <w:proofErr w:type="gramEnd"/>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78. Результатом административной процедуры по рассмотрению заявления и документов, необходимых для предоставления государственной услуги, является решение о допуске или об отказе в допуске к проверке знаний, подписанное уполномоченным должностным лицом, и уведомление о допуске или об отказе в допуске заявителя к проверке знаний, направленное заявителю.</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018E">
        <w:rPr>
          <w:rFonts w:ascii="Times New Roman" w:eastAsia="Times New Roman" w:hAnsi="Times New Roman" w:cs="Times New Roman"/>
          <w:b/>
          <w:bCs/>
          <w:sz w:val="24"/>
          <w:szCs w:val="24"/>
          <w:lang w:eastAsia="ru-RU"/>
        </w:rPr>
        <w:t>Проверка знаний заявителя</w:t>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79. Основанием для начала административной процедуры является подписанное уполномоченным должностным лицом решение о допуске или об отказе в допуске заявителя к проверке знаний.</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 xml:space="preserve">80. В </w:t>
      </w:r>
      <w:proofErr w:type="gramStart"/>
      <w:r w:rsidRPr="0009018E">
        <w:rPr>
          <w:rFonts w:ascii="Times New Roman" w:eastAsia="Times New Roman" w:hAnsi="Times New Roman" w:cs="Times New Roman"/>
          <w:sz w:val="24"/>
          <w:szCs w:val="24"/>
          <w:lang w:eastAsia="ru-RU"/>
        </w:rPr>
        <w:t>уведомлении</w:t>
      </w:r>
      <w:proofErr w:type="gramEnd"/>
      <w:r w:rsidRPr="0009018E">
        <w:rPr>
          <w:rFonts w:ascii="Times New Roman" w:eastAsia="Times New Roman" w:hAnsi="Times New Roman" w:cs="Times New Roman"/>
          <w:sz w:val="24"/>
          <w:szCs w:val="24"/>
          <w:lang w:eastAsia="ru-RU"/>
        </w:rPr>
        <w:t xml:space="preserve"> о допуске заявителя к проверке знаний, подписанном уполномоченным должностным лицом, указываются дата, время и место проведения проверки знаний.</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81. Проверка знаний осуществляется аттестационной комиссией в составе, утвержденном приказом Министерства.</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82. Проведение заседаний аттестационной комиссии осуществляется в соответствии с планами аттестационных сессий, утверждаемых Министерством и размещенных на официальном сайте Министерства в информационно-коммуникационной сети "Интернет".</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83. Заявитель должен в установленное время явиться для проверки знаний, имея при себе следующие документы:</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t>- паспорт или иной документ, удостоверяющий личность;</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t>- оригинал диплома о высшем профессиональном образовании (в случае аттестации) или оригинал квалификационного аттестата (в случае переаттестации).</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84. Проверка знаний заявителя проводится в форме устного экзамена или тестирования.</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r>
      <w:proofErr w:type="gramStart"/>
      <w:r w:rsidRPr="0009018E">
        <w:rPr>
          <w:rFonts w:ascii="Times New Roman" w:eastAsia="Times New Roman" w:hAnsi="Times New Roman" w:cs="Times New Roman"/>
          <w:sz w:val="24"/>
          <w:szCs w:val="24"/>
          <w:lang w:eastAsia="ru-RU"/>
        </w:rPr>
        <w:t>В форме устного экзамена проводится проверка знаний заявителей, имеющих намерение получить (продлить срок действия соответствующего квалификационного аттестата) право подготовки заключений экспертизы проектной документации, подготовленной в отношении особо опасных, технически сложных и уникальных объектов капитального строительства, объектов обороны и безопасности, а также заключений экспертизы результатов инженерных изысканий, выполняемых для подготовки проектной документации в отношении таких объектов капитального строительства.</w:t>
      </w:r>
      <w:proofErr w:type="gramEnd"/>
      <w:r w:rsidRPr="0009018E">
        <w:rPr>
          <w:rFonts w:ascii="Times New Roman" w:eastAsia="Times New Roman" w:hAnsi="Times New Roman" w:cs="Times New Roman"/>
          <w:sz w:val="24"/>
          <w:szCs w:val="24"/>
          <w:lang w:eastAsia="ru-RU"/>
        </w:rPr>
        <w:t xml:space="preserve"> Проверка знаний </w:t>
      </w:r>
      <w:r w:rsidRPr="0009018E">
        <w:rPr>
          <w:rFonts w:ascii="Times New Roman" w:eastAsia="Times New Roman" w:hAnsi="Times New Roman" w:cs="Times New Roman"/>
          <w:sz w:val="24"/>
          <w:szCs w:val="24"/>
          <w:lang w:eastAsia="ru-RU"/>
        </w:rPr>
        <w:lastRenderedPageBreak/>
        <w:t>иных лиц проводится в форме тестирования.</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 xml:space="preserve">85. При проведении проверки знаний в форме устного экзамена заявитель отвечает аттестационной комиссии на вопросы, указанные в билете. Аттестационная комиссия вправе задать заявителю не более 3 дополнительных вопросов. </w:t>
      </w:r>
      <w:proofErr w:type="gramStart"/>
      <w:r w:rsidRPr="0009018E">
        <w:rPr>
          <w:rFonts w:ascii="Times New Roman" w:eastAsia="Times New Roman" w:hAnsi="Times New Roman" w:cs="Times New Roman"/>
          <w:sz w:val="24"/>
          <w:szCs w:val="24"/>
          <w:lang w:eastAsia="ru-RU"/>
        </w:rPr>
        <w:t>Билет для устного экзамена содержит 3 вопроса в области законодательства Российской Федерации о градостроительной деятельности и 3 вопроса в области законодательства Российской Федерации о техническом регулировании (включая требования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либо осуществления их проектирования, строительства и эксплуатации.</w:t>
      </w:r>
      <w:proofErr w:type="gramEnd"/>
      <w:r w:rsidRPr="0009018E">
        <w:rPr>
          <w:rFonts w:ascii="Times New Roman" w:eastAsia="Times New Roman" w:hAnsi="Times New Roman" w:cs="Times New Roman"/>
          <w:sz w:val="24"/>
          <w:szCs w:val="24"/>
          <w:lang w:eastAsia="ru-RU"/>
        </w:rPr>
        <w:t xml:space="preserve"> Решение о результатах устного экзамена принимается аттестационной комиссией путем голосования.</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 xml:space="preserve">86. При проведении проверки знаний в форме тестирования заявитель в присутствии членов аттестационной комиссии отвечает на вопросы при помощи персонального компьютера. </w:t>
      </w:r>
      <w:proofErr w:type="gramStart"/>
      <w:r w:rsidRPr="0009018E">
        <w:rPr>
          <w:rFonts w:ascii="Times New Roman" w:eastAsia="Times New Roman" w:hAnsi="Times New Roman" w:cs="Times New Roman"/>
          <w:sz w:val="24"/>
          <w:szCs w:val="24"/>
          <w:lang w:eastAsia="ru-RU"/>
        </w:rPr>
        <w:t>При проведении проверки знаний в форме тестирования заявитель должен ответить на 100 вопросов в области законодательства Российской Федерации о градостроительной деятельности и 100 вопросов в области законодательства Российской Федерации о техническом регулировании (включая требования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либо осуществления их проектирования</w:t>
      </w:r>
      <w:proofErr w:type="gramEnd"/>
      <w:r w:rsidRPr="0009018E">
        <w:rPr>
          <w:rFonts w:ascii="Times New Roman" w:eastAsia="Times New Roman" w:hAnsi="Times New Roman" w:cs="Times New Roman"/>
          <w:sz w:val="24"/>
          <w:szCs w:val="24"/>
          <w:lang w:eastAsia="ru-RU"/>
        </w:rPr>
        <w:t>, строительства и эксплуатации. На каждый вопрос предусматривается не менее 3 вариантов ответов, один из которых является правильным. Для ответов на вопросы при тестировании заявителю отводится не более 5,5 часа. При проведении проверки знаний в форме тестирования положительное решение о соответствии заявителя требованиям к знанию актов (документов) принимается аттестационной комиссией, если заявитель дал в совокупности не менее 170 правильных ответов на 200 вопросов билета.</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87. Результаты проверки знаний актов (документов) и решение аттестационной комиссии оформляются протоколом.</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88. В ходе проведения проверки знаний не допускается использование заявителем специальной, справочной и иной литературы, письменных заметок, средств мобильной связи и иных сре</w:t>
      </w:r>
      <w:proofErr w:type="gramStart"/>
      <w:r w:rsidRPr="0009018E">
        <w:rPr>
          <w:rFonts w:ascii="Times New Roman" w:eastAsia="Times New Roman" w:hAnsi="Times New Roman" w:cs="Times New Roman"/>
          <w:sz w:val="24"/>
          <w:szCs w:val="24"/>
          <w:lang w:eastAsia="ru-RU"/>
        </w:rPr>
        <w:t>дств хр</w:t>
      </w:r>
      <w:proofErr w:type="gramEnd"/>
      <w:r w:rsidRPr="0009018E">
        <w:rPr>
          <w:rFonts w:ascii="Times New Roman" w:eastAsia="Times New Roman" w:hAnsi="Times New Roman" w:cs="Times New Roman"/>
          <w:sz w:val="24"/>
          <w:szCs w:val="24"/>
          <w:lang w:eastAsia="ru-RU"/>
        </w:rPr>
        <w:t xml:space="preserve">анения и передачи информации. При нарушении указанного запрета заявитель удаляется с экзамена (тестирования), соответствующая запись заносится в протокол аттестационной комиссии. В </w:t>
      </w:r>
      <w:proofErr w:type="gramStart"/>
      <w:r w:rsidRPr="0009018E">
        <w:rPr>
          <w:rFonts w:ascii="Times New Roman" w:eastAsia="Times New Roman" w:hAnsi="Times New Roman" w:cs="Times New Roman"/>
          <w:sz w:val="24"/>
          <w:szCs w:val="24"/>
          <w:lang w:eastAsia="ru-RU"/>
        </w:rPr>
        <w:t>этом</w:t>
      </w:r>
      <w:proofErr w:type="gramEnd"/>
      <w:r w:rsidRPr="0009018E">
        <w:rPr>
          <w:rFonts w:ascii="Times New Roman" w:eastAsia="Times New Roman" w:hAnsi="Times New Roman" w:cs="Times New Roman"/>
          <w:sz w:val="24"/>
          <w:szCs w:val="24"/>
          <w:lang w:eastAsia="ru-RU"/>
        </w:rPr>
        <w:t xml:space="preserve"> случае заявитель вправе представить документы для прохождения аттестации (переаттестации) не ранее чем через 6 месяцев.</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89. Заявитель вправе ознакомиться с результатами проверки знаний и решением аттестационной комиссии непосредственно после ее проведения.</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 xml:space="preserve">90. </w:t>
      </w:r>
      <w:proofErr w:type="gramStart"/>
      <w:r w:rsidRPr="0009018E">
        <w:rPr>
          <w:rFonts w:ascii="Times New Roman" w:eastAsia="Times New Roman" w:hAnsi="Times New Roman" w:cs="Times New Roman"/>
          <w:sz w:val="24"/>
          <w:szCs w:val="24"/>
          <w:lang w:eastAsia="ru-RU"/>
        </w:rPr>
        <w:t xml:space="preserve">По результатам проверки знаний аттестационная комиссия принимает решение о соответствии либо о несоответствии заявителя требованиям к знанию актов (документов) в области законодательства Российской Федерации о градостроительной деятельности, </w:t>
      </w:r>
      <w:r w:rsidRPr="0009018E">
        <w:rPr>
          <w:rFonts w:ascii="Times New Roman" w:eastAsia="Times New Roman" w:hAnsi="Times New Roman" w:cs="Times New Roman"/>
          <w:sz w:val="24"/>
          <w:szCs w:val="24"/>
          <w:lang w:eastAsia="ru-RU"/>
        </w:rPr>
        <w:lastRenderedPageBreak/>
        <w:t>законодательства Российской Федерации о техническом регулировании (включая требования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либо осуществления их</w:t>
      </w:r>
      <w:proofErr w:type="gramEnd"/>
      <w:r w:rsidRPr="0009018E">
        <w:rPr>
          <w:rFonts w:ascii="Times New Roman" w:eastAsia="Times New Roman" w:hAnsi="Times New Roman" w:cs="Times New Roman"/>
          <w:sz w:val="24"/>
          <w:szCs w:val="24"/>
          <w:lang w:eastAsia="ru-RU"/>
        </w:rPr>
        <w:t xml:space="preserve"> проектирования, строительства и эксплуатации. Указанное решение принимается в день проведения проверки знаний.</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 xml:space="preserve">91. В </w:t>
      </w:r>
      <w:proofErr w:type="gramStart"/>
      <w:r w:rsidRPr="0009018E">
        <w:rPr>
          <w:rFonts w:ascii="Times New Roman" w:eastAsia="Times New Roman" w:hAnsi="Times New Roman" w:cs="Times New Roman"/>
          <w:sz w:val="24"/>
          <w:szCs w:val="24"/>
          <w:lang w:eastAsia="ru-RU"/>
        </w:rPr>
        <w:t>случае</w:t>
      </w:r>
      <w:proofErr w:type="gramEnd"/>
      <w:r w:rsidRPr="0009018E">
        <w:rPr>
          <w:rFonts w:ascii="Times New Roman" w:eastAsia="Times New Roman" w:hAnsi="Times New Roman" w:cs="Times New Roman"/>
          <w:sz w:val="24"/>
          <w:szCs w:val="24"/>
          <w:lang w:eastAsia="ru-RU"/>
        </w:rPr>
        <w:t xml:space="preserve"> поступления из Министерства информации о необходимости внесения исправлений в протокол аттестационной комиссии или квалификационный аттестат в связи с допущенными описками или иными техническими ошибками аттестационная комиссия принимает решение о согласии либо о несогласии по внесению соответствующих исправлений.</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018E">
        <w:rPr>
          <w:rFonts w:ascii="Times New Roman" w:eastAsia="Times New Roman" w:hAnsi="Times New Roman" w:cs="Times New Roman"/>
          <w:b/>
          <w:bCs/>
          <w:sz w:val="24"/>
          <w:szCs w:val="24"/>
          <w:lang w:eastAsia="ru-RU"/>
        </w:rPr>
        <w:t>Выдача (направление) документов по результатам предоставления государственной услуги</w:t>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92. Основанием начала процедуры выдачи документов является решение аттестационной комиссии о соответствии или не соответствии заявителя требованиям к знанию актов (документов).</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 xml:space="preserve">93. На основании решения аттестационной комиссии о несоответствии заявителя требованиям к знанию актов (документов) Министерство принимает решение об отказе в выдаче квалификационного аттестата, о чем уведомляет заявителя в течение 10 рабочих дней </w:t>
      </w:r>
      <w:proofErr w:type="gramStart"/>
      <w:r w:rsidRPr="0009018E">
        <w:rPr>
          <w:rFonts w:ascii="Times New Roman" w:eastAsia="Times New Roman" w:hAnsi="Times New Roman" w:cs="Times New Roman"/>
          <w:sz w:val="24"/>
          <w:szCs w:val="24"/>
          <w:lang w:eastAsia="ru-RU"/>
        </w:rPr>
        <w:t>с даты принятия</w:t>
      </w:r>
      <w:proofErr w:type="gramEnd"/>
      <w:r w:rsidRPr="0009018E">
        <w:rPr>
          <w:rFonts w:ascii="Times New Roman" w:eastAsia="Times New Roman" w:hAnsi="Times New Roman" w:cs="Times New Roman"/>
          <w:sz w:val="24"/>
          <w:szCs w:val="24"/>
          <w:lang w:eastAsia="ru-RU"/>
        </w:rPr>
        <w:t xml:space="preserve"> такого решения с указанием причин отказа.</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t>Указанное уведомление направляется заявителю посредством почтового отправления или в электронной форме посредством ЕПГУ.</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 xml:space="preserve">94. Заявитель, в отношении которого принято решение об отказе в выдаче квалификационного аттестата, вправе представить документы для прохождения аттестации повторно не ранее чем через 6 месяцев </w:t>
      </w:r>
      <w:proofErr w:type="gramStart"/>
      <w:r w:rsidRPr="0009018E">
        <w:rPr>
          <w:rFonts w:ascii="Times New Roman" w:eastAsia="Times New Roman" w:hAnsi="Times New Roman" w:cs="Times New Roman"/>
          <w:sz w:val="24"/>
          <w:szCs w:val="24"/>
          <w:lang w:eastAsia="ru-RU"/>
        </w:rPr>
        <w:t>с даты принятия</w:t>
      </w:r>
      <w:proofErr w:type="gramEnd"/>
      <w:r w:rsidRPr="0009018E">
        <w:rPr>
          <w:rFonts w:ascii="Times New Roman" w:eastAsia="Times New Roman" w:hAnsi="Times New Roman" w:cs="Times New Roman"/>
          <w:sz w:val="24"/>
          <w:szCs w:val="24"/>
          <w:lang w:eastAsia="ru-RU"/>
        </w:rPr>
        <w:t xml:space="preserve"> решения, предусмотренного </w:t>
      </w:r>
      <w:hyperlink r:id="rId50" w:history="1">
        <w:r w:rsidRPr="0009018E">
          <w:rPr>
            <w:rFonts w:ascii="Times New Roman" w:eastAsia="Times New Roman" w:hAnsi="Times New Roman" w:cs="Times New Roman"/>
            <w:color w:val="0000FF"/>
            <w:sz w:val="24"/>
            <w:szCs w:val="24"/>
            <w:u w:val="single"/>
            <w:lang w:eastAsia="ru-RU"/>
          </w:rPr>
          <w:t>пунктом 93 Административного регламента</w:t>
        </w:r>
      </w:hyperlink>
      <w:r w:rsidRPr="0009018E">
        <w:rPr>
          <w:rFonts w:ascii="Times New Roman" w:eastAsia="Times New Roman" w:hAnsi="Times New Roman" w:cs="Times New Roman"/>
          <w:sz w:val="24"/>
          <w:szCs w:val="24"/>
          <w:lang w:eastAsia="ru-RU"/>
        </w:rPr>
        <w:t>.</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 xml:space="preserve">95. На основании решения аттестационной комиссии о соответствии заявителя требованиям к знанию актов (документов) Министерство принимает решение о предоставлении </w:t>
      </w:r>
      <w:proofErr w:type="gramStart"/>
      <w:r w:rsidRPr="0009018E">
        <w:rPr>
          <w:rFonts w:ascii="Times New Roman" w:eastAsia="Times New Roman" w:hAnsi="Times New Roman" w:cs="Times New Roman"/>
          <w:sz w:val="24"/>
          <w:szCs w:val="24"/>
          <w:lang w:eastAsia="ru-RU"/>
        </w:rPr>
        <w:t>права подготовки заключений экспертизы проектной документации</w:t>
      </w:r>
      <w:proofErr w:type="gramEnd"/>
      <w:r w:rsidRPr="0009018E">
        <w:rPr>
          <w:rFonts w:ascii="Times New Roman" w:eastAsia="Times New Roman" w:hAnsi="Times New Roman" w:cs="Times New Roman"/>
          <w:sz w:val="24"/>
          <w:szCs w:val="24"/>
          <w:lang w:eastAsia="ru-RU"/>
        </w:rPr>
        <w:t xml:space="preserve"> и (или) результатов инженерных изысканий и выдаче квалификационного аттестата по соответствующему направлению деятельности.</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 xml:space="preserve">96. Квалификационный аттестат вручается под расписку заявителю или его представителю по доверенности при предъявлении паспорта либо иного документа, удостоверяющего личность, в течение 15 рабочих дней </w:t>
      </w:r>
      <w:proofErr w:type="gramStart"/>
      <w:r w:rsidRPr="0009018E">
        <w:rPr>
          <w:rFonts w:ascii="Times New Roman" w:eastAsia="Times New Roman" w:hAnsi="Times New Roman" w:cs="Times New Roman"/>
          <w:sz w:val="24"/>
          <w:szCs w:val="24"/>
          <w:lang w:eastAsia="ru-RU"/>
        </w:rPr>
        <w:t>с даты принятия</w:t>
      </w:r>
      <w:proofErr w:type="gramEnd"/>
      <w:r w:rsidRPr="0009018E">
        <w:rPr>
          <w:rFonts w:ascii="Times New Roman" w:eastAsia="Times New Roman" w:hAnsi="Times New Roman" w:cs="Times New Roman"/>
          <w:sz w:val="24"/>
          <w:szCs w:val="24"/>
          <w:lang w:eastAsia="ru-RU"/>
        </w:rPr>
        <w:t xml:space="preserve"> решения, предусмотренного </w:t>
      </w:r>
      <w:hyperlink r:id="rId51" w:history="1">
        <w:r w:rsidRPr="0009018E">
          <w:rPr>
            <w:rFonts w:ascii="Times New Roman" w:eastAsia="Times New Roman" w:hAnsi="Times New Roman" w:cs="Times New Roman"/>
            <w:color w:val="0000FF"/>
            <w:sz w:val="24"/>
            <w:szCs w:val="24"/>
            <w:u w:val="single"/>
            <w:lang w:eastAsia="ru-RU"/>
          </w:rPr>
          <w:t>пунктом 95 Административного регламента</w:t>
        </w:r>
      </w:hyperlink>
      <w:r w:rsidRPr="0009018E">
        <w:rPr>
          <w:rFonts w:ascii="Times New Roman" w:eastAsia="Times New Roman" w:hAnsi="Times New Roman" w:cs="Times New Roman"/>
          <w:sz w:val="24"/>
          <w:szCs w:val="24"/>
          <w:lang w:eastAsia="ru-RU"/>
        </w:rPr>
        <w:t>.</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lastRenderedPageBreak/>
        <w:t xml:space="preserve">97. Решения, предусмотренные </w:t>
      </w:r>
      <w:hyperlink r:id="rId52" w:history="1">
        <w:r w:rsidRPr="0009018E">
          <w:rPr>
            <w:rFonts w:ascii="Times New Roman" w:eastAsia="Times New Roman" w:hAnsi="Times New Roman" w:cs="Times New Roman"/>
            <w:color w:val="0000FF"/>
            <w:sz w:val="24"/>
            <w:szCs w:val="24"/>
            <w:u w:val="single"/>
            <w:lang w:eastAsia="ru-RU"/>
          </w:rPr>
          <w:t>пунктами 93</w:t>
        </w:r>
      </w:hyperlink>
      <w:r w:rsidRPr="0009018E">
        <w:rPr>
          <w:rFonts w:ascii="Times New Roman" w:eastAsia="Times New Roman" w:hAnsi="Times New Roman" w:cs="Times New Roman"/>
          <w:sz w:val="24"/>
          <w:szCs w:val="24"/>
          <w:lang w:eastAsia="ru-RU"/>
        </w:rPr>
        <w:t xml:space="preserve"> и </w:t>
      </w:r>
      <w:hyperlink r:id="rId53" w:history="1">
        <w:r w:rsidRPr="0009018E">
          <w:rPr>
            <w:rFonts w:ascii="Times New Roman" w:eastAsia="Times New Roman" w:hAnsi="Times New Roman" w:cs="Times New Roman"/>
            <w:color w:val="0000FF"/>
            <w:sz w:val="24"/>
            <w:szCs w:val="24"/>
            <w:u w:val="single"/>
            <w:lang w:eastAsia="ru-RU"/>
          </w:rPr>
          <w:t>95 Административного регламента</w:t>
        </w:r>
      </w:hyperlink>
      <w:r w:rsidRPr="0009018E">
        <w:rPr>
          <w:rFonts w:ascii="Times New Roman" w:eastAsia="Times New Roman" w:hAnsi="Times New Roman" w:cs="Times New Roman"/>
          <w:sz w:val="24"/>
          <w:szCs w:val="24"/>
          <w:lang w:eastAsia="ru-RU"/>
        </w:rPr>
        <w:t xml:space="preserve">, оформляются приказом Министерства в течение 10 рабочих дней </w:t>
      </w:r>
      <w:proofErr w:type="gramStart"/>
      <w:r w:rsidRPr="0009018E">
        <w:rPr>
          <w:rFonts w:ascii="Times New Roman" w:eastAsia="Times New Roman" w:hAnsi="Times New Roman" w:cs="Times New Roman"/>
          <w:sz w:val="24"/>
          <w:szCs w:val="24"/>
          <w:lang w:eastAsia="ru-RU"/>
        </w:rPr>
        <w:t>с даты принятия</w:t>
      </w:r>
      <w:proofErr w:type="gramEnd"/>
      <w:r w:rsidRPr="0009018E">
        <w:rPr>
          <w:rFonts w:ascii="Times New Roman" w:eastAsia="Times New Roman" w:hAnsi="Times New Roman" w:cs="Times New Roman"/>
          <w:sz w:val="24"/>
          <w:szCs w:val="24"/>
          <w:lang w:eastAsia="ru-RU"/>
        </w:rPr>
        <w:t xml:space="preserve"> соответствующего решения аттестационной комиссией.</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 xml:space="preserve">98. </w:t>
      </w:r>
      <w:proofErr w:type="gramStart"/>
      <w:r w:rsidRPr="0009018E">
        <w:rPr>
          <w:rFonts w:ascii="Times New Roman" w:eastAsia="Times New Roman" w:hAnsi="Times New Roman" w:cs="Times New Roman"/>
          <w:sz w:val="24"/>
          <w:szCs w:val="24"/>
          <w:lang w:eastAsia="ru-RU"/>
        </w:rPr>
        <w:t>На основании решения аттестационной комиссии о согласии по внесению необходимых исправлений в протокол аттестационной комиссии или квалификационный аттестат Министерство вносит необходимые исправления в протокол аттестационной комиссии либо в квалификационный аттестат и вручает его под расписку заявителю или его представителю по нотариально заверенной или приравненной к ней доверенности при предъявлении паспорта либо иного основного документа, удостоверяющего личность, в течение 15 рабочих</w:t>
      </w:r>
      <w:proofErr w:type="gramEnd"/>
      <w:r w:rsidRPr="0009018E">
        <w:rPr>
          <w:rFonts w:ascii="Times New Roman" w:eastAsia="Times New Roman" w:hAnsi="Times New Roman" w:cs="Times New Roman"/>
          <w:sz w:val="24"/>
          <w:szCs w:val="24"/>
          <w:lang w:eastAsia="ru-RU"/>
        </w:rPr>
        <w:t xml:space="preserve"> дней </w:t>
      </w:r>
      <w:proofErr w:type="gramStart"/>
      <w:r w:rsidRPr="0009018E">
        <w:rPr>
          <w:rFonts w:ascii="Times New Roman" w:eastAsia="Times New Roman" w:hAnsi="Times New Roman" w:cs="Times New Roman"/>
          <w:sz w:val="24"/>
          <w:szCs w:val="24"/>
          <w:lang w:eastAsia="ru-RU"/>
        </w:rPr>
        <w:t>с даты принятия</w:t>
      </w:r>
      <w:proofErr w:type="gramEnd"/>
      <w:r w:rsidRPr="0009018E">
        <w:rPr>
          <w:rFonts w:ascii="Times New Roman" w:eastAsia="Times New Roman" w:hAnsi="Times New Roman" w:cs="Times New Roman"/>
          <w:sz w:val="24"/>
          <w:szCs w:val="24"/>
          <w:lang w:eastAsia="ru-RU"/>
        </w:rPr>
        <w:t xml:space="preserve"> решения, предусмотренного </w:t>
      </w:r>
      <w:hyperlink r:id="rId54" w:history="1">
        <w:r w:rsidRPr="0009018E">
          <w:rPr>
            <w:rFonts w:ascii="Times New Roman" w:eastAsia="Times New Roman" w:hAnsi="Times New Roman" w:cs="Times New Roman"/>
            <w:color w:val="0000FF"/>
            <w:sz w:val="24"/>
            <w:szCs w:val="24"/>
            <w:u w:val="single"/>
            <w:lang w:eastAsia="ru-RU"/>
          </w:rPr>
          <w:t>пунктом 91 Административного регламента</w:t>
        </w:r>
      </w:hyperlink>
      <w:r w:rsidRPr="0009018E">
        <w:rPr>
          <w:rFonts w:ascii="Times New Roman" w:eastAsia="Times New Roman" w:hAnsi="Times New Roman" w:cs="Times New Roman"/>
          <w:sz w:val="24"/>
          <w:szCs w:val="24"/>
          <w:lang w:eastAsia="ru-RU"/>
        </w:rPr>
        <w:t>.</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 xml:space="preserve">99. Министерство выдает в течение 10 рабочих дней </w:t>
      </w:r>
      <w:proofErr w:type="gramStart"/>
      <w:r w:rsidRPr="0009018E">
        <w:rPr>
          <w:rFonts w:ascii="Times New Roman" w:eastAsia="Times New Roman" w:hAnsi="Times New Roman" w:cs="Times New Roman"/>
          <w:sz w:val="24"/>
          <w:szCs w:val="24"/>
          <w:lang w:eastAsia="ru-RU"/>
        </w:rPr>
        <w:t>с даты поступления</w:t>
      </w:r>
      <w:proofErr w:type="gramEnd"/>
      <w:r w:rsidRPr="0009018E">
        <w:rPr>
          <w:rFonts w:ascii="Times New Roman" w:eastAsia="Times New Roman" w:hAnsi="Times New Roman" w:cs="Times New Roman"/>
          <w:sz w:val="24"/>
          <w:szCs w:val="24"/>
          <w:lang w:eastAsia="ru-RU"/>
        </w:rPr>
        <w:t xml:space="preserve"> заявления, предусмотренного </w:t>
      </w:r>
      <w:hyperlink r:id="rId55" w:history="1">
        <w:r w:rsidRPr="0009018E">
          <w:rPr>
            <w:rFonts w:ascii="Times New Roman" w:eastAsia="Times New Roman" w:hAnsi="Times New Roman" w:cs="Times New Roman"/>
            <w:color w:val="0000FF"/>
            <w:sz w:val="24"/>
            <w:szCs w:val="24"/>
            <w:u w:val="single"/>
            <w:lang w:eastAsia="ru-RU"/>
          </w:rPr>
          <w:t>пунктом 23 Административного регламента</w:t>
        </w:r>
      </w:hyperlink>
      <w:r w:rsidRPr="0009018E">
        <w:rPr>
          <w:rFonts w:ascii="Times New Roman" w:eastAsia="Times New Roman" w:hAnsi="Times New Roman" w:cs="Times New Roman"/>
          <w:sz w:val="24"/>
          <w:szCs w:val="24"/>
          <w:lang w:eastAsia="ru-RU"/>
        </w:rPr>
        <w:t>, заявителю дубликат квалификационного аттестата с проставлением отметки "Дубликат".</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100. На основании решения аттестационной комиссии о соответствии заявителя требованиям к знанию актов (документов) Министерство принимает решение о продлении срока действия квалификационного аттестата.</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 xml:space="preserve">101. Квалификационный аттестат с отметкой о продлении срока его действия вручается под расписку заявителю или его представителю по доверенности при предъявлении паспорта либо иного документа, удостоверяющего личность, в течение 15 рабочих дней </w:t>
      </w:r>
      <w:proofErr w:type="gramStart"/>
      <w:r w:rsidRPr="0009018E">
        <w:rPr>
          <w:rFonts w:ascii="Times New Roman" w:eastAsia="Times New Roman" w:hAnsi="Times New Roman" w:cs="Times New Roman"/>
          <w:sz w:val="24"/>
          <w:szCs w:val="24"/>
          <w:lang w:eastAsia="ru-RU"/>
        </w:rPr>
        <w:t>с даты принятия</w:t>
      </w:r>
      <w:proofErr w:type="gramEnd"/>
      <w:r w:rsidRPr="0009018E">
        <w:rPr>
          <w:rFonts w:ascii="Times New Roman" w:eastAsia="Times New Roman" w:hAnsi="Times New Roman" w:cs="Times New Roman"/>
          <w:sz w:val="24"/>
          <w:szCs w:val="24"/>
          <w:lang w:eastAsia="ru-RU"/>
        </w:rPr>
        <w:t xml:space="preserve"> решения о продлении срока действия квалификационного аттестата.</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 xml:space="preserve">102. </w:t>
      </w:r>
      <w:proofErr w:type="gramStart"/>
      <w:r w:rsidRPr="0009018E">
        <w:rPr>
          <w:rFonts w:ascii="Times New Roman" w:eastAsia="Times New Roman" w:hAnsi="Times New Roman" w:cs="Times New Roman"/>
          <w:sz w:val="24"/>
          <w:szCs w:val="24"/>
          <w:lang w:eastAsia="ru-RU"/>
        </w:rPr>
        <w:t xml:space="preserve">По итогам переаттестации Министерство принимает решение об отказе в продлении срока действия квалификационного аттестата, если в соответствии с </w:t>
      </w:r>
      <w:hyperlink r:id="rId56" w:history="1">
        <w:r w:rsidRPr="0009018E">
          <w:rPr>
            <w:rFonts w:ascii="Times New Roman" w:eastAsia="Times New Roman" w:hAnsi="Times New Roman" w:cs="Times New Roman"/>
            <w:color w:val="0000FF"/>
            <w:sz w:val="24"/>
            <w:szCs w:val="24"/>
            <w:u w:val="single"/>
            <w:lang w:eastAsia="ru-RU"/>
          </w:rPr>
          <w:t>пунктом 90 Административного регламента</w:t>
        </w:r>
      </w:hyperlink>
      <w:r w:rsidRPr="0009018E">
        <w:rPr>
          <w:rFonts w:ascii="Times New Roman" w:eastAsia="Times New Roman" w:hAnsi="Times New Roman" w:cs="Times New Roman"/>
          <w:sz w:val="24"/>
          <w:szCs w:val="24"/>
          <w:lang w:eastAsia="ru-RU"/>
        </w:rPr>
        <w:t xml:space="preserve"> принято решение о несоответствии заявителя требованиям к знанию актов (документов), и уведомляет заявителя об этом решении в течение 10 рабочих дней с даты его принятия с указанием причин отказа.</w:t>
      </w:r>
      <w:r w:rsidRPr="0009018E">
        <w:rPr>
          <w:rFonts w:ascii="Times New Roman" w:eastAsia="Times New Roman" w:hAnsi="Times New Roman" w:cs="Times New Roman"/>
          <w:sz w:val="24"/>
          <w:szCs w:val="24"/>
          <w:lang w:eastAsia="ru-RU"/>
        </w:rPr>
        <w:br/>
      </w:r>
      <w:proofErr w:type="gramEnd"/>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 xml:space="preserve">103. Решения, предусмотренные </w:t>
      </w:r>
      <w:hyperlink r:id="rId57" w:history="1">
        <w:r w:rsidRPr="0009018E">
          <w:rPr>
            <w:rFonts w:ascii="Times New Roman" w:eastAsia="Times New Roman" w:hAnsi="Times New Roman" w:cs="Times New Roman"/>
            <w:color w:val="0000FF"/>
            <w:sz w:val="24"/>
            <w:szCs w:val="24"/>
            <w:u w:val="single"/>
            <w:lang w:eastAsia="ru-RU"/>
          </w:rPr>
          <w:t>пунктами 100</w:t>
        </w:r>
      </w:hyperlink>
      <w:r w:rsidRPr="0009018E">
        <w:rPr>
          <w:rFonts w:ascii="Times New Roman" w:eastAsia="Times New Roman" w:hAnsi="Times New Roman" w:cs="Times New Roman"/>
          <w:sz w:val="24"/>
          <w:szCs w:val="24"/>
          <w:lang w:eastAsia="ru-RU"/>
        </w:rPr>
        <w:t xml:space="preserve"> и </w:t>
      </w:r>
      <w:hyperlink r:id="rId58" w:history="1">
        <w:r w:rsidRPr="0009018E">
          <w:rPr>
            <w:rFonts w:ascii="Times New Roman" w:eastAsia="Times New Roman" w:hAnsi="Times New Roman" w:cs="Times New Roman"/>
            <w:color w:val="0000FF"/>
            <w:sz w:val="24"/>
            <w:szCs w:val="24"/>
            <w:u w:val="single"/>
            <w:lang w:eastAsia="ru-RU"/>
          </w:rPr>
          <w:t>102 Административного регламента</w:t>
        </w:r>
      </w:hyperlink>
      <w:r w:rsidRPr="0009018E">
        <w:rPr>
          <w:rFonts w:ascii="Times New Roman" w:eastAsia="Times New Roman" w:hAnsi="Times New Roman" w:cs="Times New Roman"/>
          <w:sz w:val="24"/>
          <w:szCs w:val="24"/>
          <w:lang w:eastAsia="ru-RU"/>
        </w:rPr>
        <w:t xml:space="preserve">, оформляются приказом Министерства в течение 10 рабочих дней </w:t>
      </w:r>
      <w:proofErr w:type="gramStart"/>
      <w:r w:rsidRPr="0009018E">
        <w:rPr>
          <w:rFonts w:ascii="Times New Roman" w:eastAsia="Times New Roman" w:hAnsi="Times New Roman" w:cs="Times New Roman"/>
          <w:sz w:val="24"/>
          <w:szCs w:val="24"/>
          <w:lang w:eastAsia="ru-RU"/>
        </w:rPr>
        <w:t>с даты принятия</w:t>
      </w:r>
      <w:proofErr w:type="gramEnd"/>
      <w:r w:rsidRPr="0009018E">
        <w:rPr>
          <w:rFonts w:ascii="Times New Roman" w:eastAsia="Times New Roman" w:hAnsi="Times New Roman" w:cs="Times New Roman"/>
          <w:sz w:val="24"/>
          <w:szCs w:val="24"/>
          <w:lang w:eastAsia="ru-RU"/>
        </w:rPr>
        <w:t xml:space="preserve"> соответствующего решения аттестационной комиссией.</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 xml:space="preserve">104. </w:t>
      </w:r>
      <w:proofErr w:type="gramStart"/>
      <w:r w:rsidRPr="0009018E">
        <w:rPr>
          <w:rFonts w:ascii="Times New Roman" w:eastAsia="Times New Roman" w:hAnsi="Times New Roman" w:cs="Times New Roman"/>
          <w:sz w:val="24"/>
          <w:szCs w:val="24"/>
          <w:lang w:eastAsia="ru-RU"/>
        </w:rPr>
        <w:t xml:space="preserve">В случае принятия решения, предусмотренного </w:t>
      </w:r>
      <w:hyperlink r:id="rId59" w:history="1">
        <w:r w:rsidRPr="0009018E">
          <w:rPr>
            <w:rFonts w:ascii="Times New Roman" w:eastAsia="Times New Roman" w:hAnsi="Times New Roman" w:cs="Times New Roman"/>
            <w:color w:val="0000FF"/>
            <w:sz w:val="24"/>
            <w:szCs w:val="24"/>
            <w:u w:val="single"/>
            <w:lang w:eastAsia="ru-RU"/>
          </w:rPr>
          <w:t>пунктом 102 Административного регламента</w:t>
        </w:r>
      </w:hyperlink>
      <w:r w:rsidRPr="0009018E">
        <w:rPr>
          <w:rFonts w:ascii="Times New Roman" w:eastAsia="Times New Roman" w:hAnsi="Times New Roman" w:cs="Times New Roman"/>
          <w:sz w:val="24"/>
          <w:szCs w:val="24"/>
          <w:lang w:eastAsia="ru-RU"/>
        </w:rPr>
        <w:t>, право подготовки заключений экспертизы проектной документации и (или) результатов инженерных изысканий приостанавливается:</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t>до истечения срока действия квалификационного аттестата;</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t xml:space="preserve">до принятия Министерством решения о продлении срока действия квалификационного аттестата по результатам повторного прохождения переаттестации до истечения срока </w:t>
      </w:r>
      <w:r w:rsidRPr="0009018E">
        <w:rPr>
          <w:rFonts w:ascii="Times New Roman" w:eastAsia="Times New Roman" w:hAnsi="Times New Roman" w:cs="Times New Roman"/>
          <w:sz w:val="24"/>
          <w:szCs w:val="24"/>
          <w:lang w:eastAsia="ru-RU"/>
        </w:rPr>
        <w:lastRenderedPageBreak/>
        <w:t>действия квалификационного аттестата.</w:t>
      </w:r>
      <w:r w:rsidRPr="0009018E">
        <w:rPr>
          <w:rFonts w:ascii="Times New Roman" w:eastAsia="Times New Roman" w:hAnsi="Times New Roman" w:cs="Times New Roman"/>
          <w:sz w:val="24"/>
          <w:szCs w:val="24"/>
          <w:lang w:eastAsia="ru-RU"/>
        </w:rPr>
        <w:br/>
      </w:r>
      <w:proofErr w:type="gramEnd"/>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105. Право заявителя на подготовку заключений экспертизы проектной документации и (или) результатов инженерных изысканий приостанавливается на основании соответствующего уведомления Министерством заявителя, не прошедшего переаттестацию.</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t xml:space="preserve">Указанное уведомление направляется заявителю в течение 2 рабочих дней </w:t>
      </w:r>
      <w:proofErr w:type="gramStart"/>
      <w:r w:rsidRPr="0009018E">
        <w:rPr>
          <w:rFonts w:ascii="Times New Roman" w:eastAsia="Times New Roman" w:hAnsi="Times New Roman" w:cs="Times New Roman"/>
          <w:sz w:val="24"/>
          <w:szCs w:val="24"/>
          <w:lang w:eastAsia="ru-RU"/>
        </w:rPr>
        <w:t>с даты принятия</w:t>
      </w:r>
      <w:proofErr w:type="gramEnd"/>
      <w:r w:rsidRPr="0009018E">
        <w:rPr>
          <w:rFonts w:ascii="Times New Roman" w:eastAsia="Times New Roman" w:hAnsi="Times New Roman" w:cs="Times New Roman"/>
          <w:sz w:val="24"/>
          <w:szCs w:val="24"/>
          <w:lang w:eastAsia="ru-RU"/>
        </w:rPr>
        <w:t xml:space="preserve"> соответствующего приказа Министерства, предусмотренного </w:t>
      </w:r>
      <w:hyperlink r:id="rId60" w:history="1">
        <w:r w:rsidRPr="0009018E">
          <w:rPr>
            <w:rFonts w:ascii="Times New Roman" w:eastAsia="Times New Roman" w:hAnsi="Times New Roman" w:cs="Times New Roman"/>
            <w:color w:val="0000FF"/>
            <w:sz w:val="24"/>
            <w:szCs w:val="24"/>
            <w:u w:val="single"/>
            <w:lang w:eastAsia="ru-RU"/>
          </w:rPr>
          <w:t>пунктом 104 Административного регламента</w:t>
        </w:r>
      </w:hyperlink>
      <w:r w:rsidRPr="0009018E">
        <w:rPr>
          <w:rFonts w:ascii="Times New Roman" w:eastAsia="Times New Roman" w:hAnsi="Times New Roman" w:cs="Times New Roman"/>
          <w:sz w:val="24"/>
          <w:szCs w:val="24"/>
          <w:lang w:eastAsia="ru-RU"/>
        </w:rPr>
        <w:t>.</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9018E">
        <w:rPr>
          <w:rFonts w:ascii="Times New Roman" w:eastAsia="Times New Roman" w:hAnsi="Times New Roman" w:cs="Times New Roman"/>
          <w:b/>
          <w:bCs/>
          <w:sz w:val="27"/>
          <w:szCs w:val="27"/>
          <w:lang w:eastAsia="ru-RU"/>
        </w:rPr>
        <w:t xml:space="preserve">Раздел IV. Формы </w:t>
      </w:r>
      <w:proofErr w:type="gramStart"/>
      <w:r w:rsidRPr="0009018E">
        <w:rPr>
          <w:rFonts w:ascii="Times New Roman" w:eastAsia="Times New Roman" w:hAnsi="Times New Roman" w:cs="Times New Roman"/>
          <w:b/>
          <w:bCs/>
          <w:sz w:val="27"/>
          <w:szCs w:val="27"/>
          <w:lang w:eastAsia="ru-RU"/>
        </w:rPr>
        <w:t>контроля за</w:t>
      </w:r>
      <w:proofErr w:type="gramEnd"/>
      <w:r w:rsidRPr="0009018E">
        <w:rPr>
          <w:rFonts w:ascii="Times New Roman" w:eastAsia="Times New Roman" w:hAnsi="Times New Roman" w:cs="Times New Roman"/>
          <w:b/>
          <w:bCs/>
          <w:sz w:val="27"/>
          <w:szCs w:val="27"/>
          <w:lang w:eastAsia="ru-RU"/>
        </w:rPr>
        <w:t xml:space="preserve"> исполнением Административного регламента предоставления государственной услуги</w:t>
      </w:r>
    </w:p>
    <w:p w:rsidR="0009018E" w:rsidRPr="0009018E" w:rsidRDefault="0009018E" w:rsidP="0009018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018E">
        <w:rPr>
          <w:rFonts w:ascii="Times New Roman" w:eastAsia="Times New Roman" w:hAnsi="Times New Roman" w:cs="Times New Roman"/>
          <w:b/>
          <w:bCs/>
          <w:sz w:val="24"/>
          <w:szCs w:val="24"/>
          <w:lang w:eastAsia="ru-RU"/>
        </w:rPr>
        <w:t>     </w:t>
      </w:r>
      <w:r w:rsidRPr="0009018E">
        <w:rPr>
          <w:rFonts w:ascii="Times New Roman" w:eastAsia="Times New Roman" w:hAnsi="Times New Roman" w:cs="Times New Roman"/>
          <w:b/>
          <w:bCs/>
          <w:sz w:val="24"/>
          <w:szCs w:val="24"/>
          <w:lang w:eastAsia="ru-RU"/>
        </w:rPr>
        <w:br/>
        <w:t xml:space="preserve">Порядок осуществления текущего </w:t>
      </w:r>
      <w:proofErr w:type="gramStart"/>
      <w:r w:rsidRPr="0009018E">
        <w:rPr>
          <w:rFonts w:ascii="Times New Roman" w:eastAsia="Times New Roman" w:hAnsi="Times New Roman" w:cs="Times New Roman"/>
          <w:b/>
          <w:bCs/>
          <w:sz w:val="24"/>
          <w:szCs w:val="24"/>
          <w:lang w:eastAsia="ru-RU"/>
        </w:rPr>
        <w:t>контроля за</w:t>
      </w:r>
      <w:proofErr w:type="gramEnd"/>
      <w:r w:rsidRPr="0009018E">
        <w:rPr>
          <w:rFonts w:ascii="Times New Roman" w:eastAsia="Times New Roman" w:hAnsi="Times New Roman" w:cs="Times New Roman"/>
          <w:b/>
          <w:bCs/>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w:t>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 xml:space="preserve">106. Текущий </w:t>
      </w:r>
      <w:proofErr w:type="gramStart"/>
      <w:r w:rsidRPr="0009018E">
        <w:rPr>
          <w:rFonts w:ascii="Times New Roman" w:eastAsia="Times New Roman" w:hAnsi="Times New Roman" w:cs="Times New Roman"/>
          <w:sz w:val="24"/>
          <w:szCs w:val="24"/>
          <w:lang w:eastAsia="ru-RU"/>
        </w:rPr>
        <w:t>контроль за</w:t>
      </w:r>
      <w:proofErr w:type="gramEnd"/>
      <w:r w:rsidRPr="0009018E">
        <w:rPr>
          <w:rFonts w:ascii="Times New Roman" w:eastAsia="Times New Roman" w:hAnsi="Times New Roman" w:cs="Times New Roman"/>
          <w:sz w:val="24"/>
          <w:szCs w:val="24"/>
          <w:lang w:eastAsia="ru-RU"/>
        </w:rPr>
        <w:t xml:space="preserve"> предоставлением государственной услуги, предусмотренной Административным регламентом, осуществляется руководителем структурного подразделения, ответственного за организацию работы по предоставлению государственной услуги.</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107. Предметом контроля являются выявление и устранение нарушений порядка рассмотрения заявления, объективность и тщательность проверки сведений и знаний, обоснованность и законность предлагаемых для принятия решений по запросам и обращениям.</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 xml:space="preserve">108. </w:t>
      </w:r>
      <w:proofErr w:type="gramStart"/>
      <w:r w:rsidRPr="0009018E">
        <w:rPr>
          <w:rFonts w:ascii="Times New Roman" w:eastAsia="Times New Roman" w:hAnsi="Times New Roman" w:cs="Times New Roman"/>
          <w:sz w:val="24"/>
          <w:szCs w:val="24"/>
          <w:lang w:eastAsia="ru-RU"/>
        </w:rPr>
        <w:t>При выявлении в ходе текущего контроля нарушений установленного Административным регламентом порядка предоставления государственной услуги или требований законодательства Российской Федерации руководитель структурного подразделения, ответственного за организацию работы по предоставлению государственной услуги, принимает меры по устранению таких нарушений и направляет уполномоченному должностному лицу Министерства предложения о применении или неприменении мер дисциплинарной ответственности в отношении лиц, допустивших соответствующие нарушения.</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r>
      <w:proofErr w:type="gramEnd"/>
    </w:p>
    <w:p w:rsidR="0009018E" w:rsidRPr="0009018E" w:rsidRDefault="0009018E" w:rsidP="0009018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018E">
        <w:rPr>
          <w:rFonts w:ascii="Times New Roman" w:eastAsia="Times New Roman" w:hAnsi="Times New Roman" w:cs="Times New Roman"/>
          <w:b/>
          <w:bCs/>
          <w:sz w:val="24"/>
          <w:szCs w:val="24"/>
          <w:lang w:eastAsia="ru-RU"/>
        </w:rPr>
        <w:t xml:space="preserve">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09018E">
        <w:rPr>
          <w:rFonts w:ascii="Times New Roman" w:eastAsia="Times New Roman" w:hAnsi="Times New Roman" w:cs="Times New Roman"/>
          <w:b/>
          <w:bCs/>
          <w:sz w:val="24"/>
          <w:szCs w:val="24"/>
          <w:lang w:eastAsia="ru-RU"/>
        </w:rPr>
        <w:t>контроля за</w:t>
      </w:r>
      <w:proofErr w:type="gramEnd"/>
      <w:r w:rsidRPr="0009018E">
        <w:rPr>
          <w:rFonts w:ascii="Times New Roman" w:eastAsia="Times New Roman" w:hAnsi="Times New Roman" w:cs="Times New Roman"/>
          <w:b/>
          <w:bCs/>
          <w:sz w:val="24"/>
          <w:szCs w:val="24"/>
          <w:lang w:eastAsia="ru-RU"/>
        </w:rPr>
        <w:t xml:space="preserve"> полнотой и качеством предоставления государственной услуги</w:t>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 xml:space="preserve">109. </w:t>
      </w:r>
      <w:proofErr w:type="gramStart"/>
      <w:r w:rsidRPr="0009018E">
        <w:rPr>
          <w:rFonts w:ascii="Times New Roman" w:eastAsia="Times New Roman" w:hAnsi="Times New Roman" w:cs="Times New Roman"/>
          <w:sz w:val="24"/>
          <w:szCs w:val="24"/>
          <w:lang w:eastAsia="ru-RU"/>
        </w:rPr>
        <w:t>Контроль за</w:t>
      </w:r>
      <w:proofErr w:type="gramEnd"/>
      <w:r w:rsidRPr="0009018E">
        <w:rPr>
          <w:rFonts w:ascii="Times New Roman" w:eastAsia="Times New Roman" w:hAnsi="Times New Roman" w:cs="Times New Roman"/>
          <w:sz w:val="24"/>
          <w:szCs w:val="24"/>
          <w:lang w:eastAsia="ru-RU"/>
        </w:rPr>
        <w:t xml:space="preserve"> полнотой и качеством предоставления государственной услуги включает в себя проведение плановых и внеплановых проверок соблюдения процедур при </w:t>
      </w:r>
      <w:r w:rsidRPr="0009018E">
        <w:rPr>
          <w:rFonts w:ascii="Times New Roman" w:eastAsia="Times New Roman" w:hAnsi="Times New Roman" w:cs="Times New Roman"/>
          <w:sz w:val="24"/>
          <w:szCs w:val="24"/>
          <w:lang w:eastAsia="ru-RU"/>
        </w:rPr>
        <w:lastRenderedPageBreak/>
        <w:t>предоставлении государственной услуги, выявление и устранение нарушений прав заявителей, рассмотрение обращений, принятие решений и подготовку ответов на обращения заявителей, содержащие жалобы на действия (бездействие) должностных лиц Министерства.</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110. Плановые проверки проводятся в соответствии с утвержденным планом деятельности Министерства.</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 xml:space="preserve">111. Внеплановые проверки </w:t>
      </w:r>
      <w:proofErr w:type="gramStart"/>
      <w:r w:rsidRPr="0009018E">
        <w:rPr>
          <w:rFonts w:ascii="Times New Roman" w:eastAsia="Times New Roman" w:hAnsi="Times New Roman" w:cs="Times New Roman"/>
          <w:sz w:val="24"/>
          <w:szCs w:val="24"/>
          <w:lang w:eastAsia="ru-RU"/>
        </w:rPr>
        <w:t>организуются и проводятся</w:t>
      </w:r>
      <w:proofErr w:type="gramEnd"/>
      <w:r w:rsidRPr="0009018E">
        <w:rPr>
          <w:rFonts w:ascii="Times New Roman" w:eastAsia="Times New Roman" w:hAnsi="Times New Roman" w:cs="Times New Roman"/>
          <w:sz w:val="24"/>
          <w:szCs w:val="24"/>
          <w:lang w:eastAsia="ru-RU"/>
        </w:rPr>
        <w:t xml:space="preserve"> в случаях обращений граждан с жалобами на нарушение их прав и законных интересов действиями (бездействием) должностных лиц Министерства.</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018E">
        <w:rPr>
          <w:rFonts w:ascii="Times New Roman" w:eastAsia="Times New Roman" w:hAnsi="Times New Roman" w:cs="Times New Roman"/>
          <w:b/>
          <w:bCs/>
          <w:sz w:val="24"/>
          <w:szCs w:val="24"/>
          <w:lang w:eastAsia="ru-RU"/>
        </w:rPr>
        <w:t>Ответственность должностных лиц Министерства за решения и действия (бездействие), принимаемые (осуществляемые) ими в ходе предоставления государственной услуги</w:t>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112. Ответственность за предоставление государственной услуги возлагается на руководителя структурного подразделения Министерства - департамента по направлению деятельности и уполномоченного в соответствии с установленным распределением обязанностей заместителя Министра строительства и жилищно-коммунального хозяйства Российской Федерации.</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113. Персональная ответственность за предоставление государственной услуги закрепляется в должностных регламентах должностных лиц, ответственных за предоставление государственной услуги в соответствии с законодательством Российской Федерации о государственной гражданской службе Российской Федерации.</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 xml:space="preserve">114. </w:t>
      </w:r>
      <w:proofErr w:type="gramStart"/>
      <w:r w:rsidRPr="0009018E">
        <w:rPr>
          <w:rFonts w:ascii="Times New Roman" w:eastAsia="Times New Roman" w:hAnsi="Times New Roman" w:cs="Times New Roman"/>
          <w:sz w:val="24"/>
          <w:szCs w:val="24"/>
          <w:lang w:eastAsia="ru-RU"/>
        </w:rPr>
        <w:t>В случае выявления нарушений Административного регламента, законодательства Российской Федерации или прав заявителей осуществляется привлечение виновных лиц к ответственности за решения и действия (бездействие), принимаемые (осуществляемые) ими в ходе предоставления государственной услуги.</w:t>
      </w:r>
      <w:r w:rsidRPr="0009018E">
        <w:rPr>
          <w:rFonts w:ascii="Times New Roman" w:eastAsia="Times New Roman" w:hAnsi="Times New Roman" w:cs="Times New Roman"/>
          <w:sz w:val="24"/>
          <w:szCs w:val="24"/>
          <w:lang w:eastAsia="ru-RU"/>
        </w:rPr>
        <w:br/>
      </w:r>
      <w:proofErr w:type="gramEnd"/>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115. При привлечении к ответственности виновных в нарушении законодательства Российской Федерации должностных лиц Министерства по результатам проверки лицам, по обращениям которых проводилась проверка, сообщается в письменной форме о принятых мерах в течение 10 дней со дня принятия таких мер.</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018E">
        <w:rPr>
          <w:rFonts w:ascii="Times New Roman" w:eastAsia="Times New Roman" w:hAnsi="Times New Roman" w:cs="Times New Roman"/>
          <w:b/>
          <w:bCs/>
          <w:sz w:val="24"/>
          <w:szCs w:val="24"/>
          <w:lang w:eastAsia="ru-RU"/>
        </w:rPr>
        <w:t xml:space="preserve">Положения, характеризующие требования к порядку и формам </w:t>
      </w:r>
      <w:proofErr w:type="gramStart"/>
      <w:r w:rsidRPr="0009018E">
        <w:rPr>
          <w:rFonts w:ascii="Times New Roman" w:eastAsia="Times New Roman" w:hAnsi="Times New Roman" w:cs="Times New Roman"/>
          <w:b/>
          <w:bCs/>
          <w:sz w:val="24"/>
          <w:szCs w:val="24"/>
          <w:lang w:eastAsia="ru-RU"/>
        </w:rPr>
        <w:t>контроля за</w:t>
      </w:r>
      <w:proofErr w:type="gramEnd"/>
      <w:r w:rsidRPr="0009018E">
        <w:rPr>
          <w:rFonts w:ascii="Times New Roman" w:eastAsia="Times New Roman" w:hAnsi="Times New Roman" w:cs="Times New Roman"/>
          <w:b/>
          <w:bCs/>
          <w:sz w:val="24"/>
          <w:szCs w:val="24"/>
          <w:lang w:eastAsia="ru-RU"/>
        </w:rPr>
        <w:t xml:space="preserve"> предоставлением государственной услуги, в том числе со стороны граждан, их объединений и организаций</w:t>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 xml:space="preserve">116. </w:t>
      </w:r>
      <w:proofErr w:type="gramStart"/>
      <w:r w:rsidRPr="0009018E">
        <w:rPr>
          <w:rFonts w:ascii="Times New Roman" w:eastAsia="Times New Roman" w:hAnsi="Times New Roman" w:cs="Times New Roman"/>
          <w:sz w:val="24"/>
          <w:szCs w:val="24"/>
          <w:lang w:eastAsia="ru-RU"/>
        </w:rPr>
        <w:t>Контроль за</w:t>
      </w:r>
      <w:proofErr w:type="gramEnd"/>
      <w:r w:rsidRPr="0009018E">
        <w:rPr>
          <w:rFonts w:ascii="Times New Roman" w:eastAsia="Times New Roman" w:hAnsi="Times New Roman" w:cs="Times New Roman"/>
          <w:sz w:val="24"/>
          <w:szCs w:val="24"/>
          <w:lang w:eastAsia="ru-RU"/>
        </w:rPr>
        <w:t xml:space="preserve"> предоставлением государственной услуги осуществляется должностными лицами Министерства, а также заявителями, указанными в </w:t>
      </w:r>
      <w:hyperlink r:id="rId61" w:history="1">
        <w:r w:rsidRPr="0009018E">
          <w:rPr>
            <w:rFonts w:ascii="Times New Roman" w:eastAsia="Times New Roman" w:hAnsi="Times New Roman" w:cs="Times New Roman"/>
            <w:color w:val="0000FF"/>
            <w:sz w:val="24"/>
            <w:szCs w:val="24"/>
            <w:u w:val="single"/>
            <w:lang w:eastAsia="ru-RU"/>
          </w:rPr>
          <w:t xml:space="preserve">пункте 2 </w:t>
        </w:r>
        <w:r w:rsidRPr="0009018E">
          <w:rPr>
            <w:rFonts w:ascii="Times New Roman" w:eastAsia="Times New Roman" w:hAnsi="Times New Roman" w:cs="Times New Roman"/>
            <w:color w:val="0000FF"/>
            <w:sz w:val="24"/>
            <w:szCs w:val="24"/>
            <w:u w:val="single"/>
            <w:lang w:eastAsia="ru-RU"/>
          </w:rPr>
          <w:lastRenderedPageBreak/>
          <w:t>Административного регламента</w:t>
        </w:r>
      </w:hyperlink>
      <w:r w:rsidRPr="0009018E">
        <w:rPr>
          <w:rFonts w:ascii="Times New Roman" w:eastAsia="Times New Roman" w:hAnsi="Times New Roman" w:cs="Times New Roman"/>
          <w:sz w:val="24"/>
          <w:szCs w:val="24"/>
          <w:lang w:eastAsia="ru-RU"/>
        </w:rPr>
        <w:t>, и иными лицами, чьи права или законные интересы были нарушены действиями (бездействием) работников Министерства, принимаемыми ими решениями.</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 xml:space="preserve">117. Граждане, их объединения и организации вправе направить в Министерство в порядке осуществления </w:t>
      </w:r>
      <w:proofErr w:type="gramStart"/>
      <w:r w:rsidRPr="0009018E">
        <w:rPr>
          <w:rFonts w:ascii="Times New Roman" w:eastAsia="Times New Roman" w:hAnsi="Times New Roman" w:cs="Times New Roman"/>
          <w:sz w:val="24"/>
          <w:szCs w:val="24"/>
          <w:lang w:eastAsia="ru-RU"/>
        </w:rPr>
        <w:t>контроля за</w:t>
      </w:r>
      <w:proofErr w:type="gramEnd"/>
      <w:r w:rsidRPr="0009018E">
        <w:rPr>
          <w:rFonts w:ascii="Times New Roman" w:eastAsia="Times New Roman" w:hAnsi="Times New Roman" w:cs="Times New Roman"/>
          <w:sz w:val="24"/>
          <w:szCs w:val="24"/>
          <w:lang w:eastAsia="ru-RU"/>
        </w:rPr>
        <w:t xml:space="preserve"> предоставлением государственной услуги замечания и предложения по улучшению качества предоставления государственной услуги.</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9018E">
        <w:rPr>
          <w:rFonts w:ascii="Times New Roman" w:eastAsia="Times New Roman" w:hAnsi="Times New Roman" w:cs="Times New Roman"/>
          <w:b/>
          <w:bCs/>
          <w:sz w:val="27"/>
          <w:szCs w:val="27"/>
          <w:lang w:eastAsia="ru-RU"/>
        </w:rPr>
        <w:t>Раздел V. 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w:t>
      </w:r>
    </w:p>
    <w:p w:rsidR="0009018E" w:rsidRPr="0009018E" w:rsidRDefault="0009018E" w:rsidP="0009018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018E">
        <w:rPr>
          <w:rFonts w:ascii="Times New Roman" w:eastAsia="Times New Roman" w:hAnsi="Times New Roman" w:cs="Times New Roman"/>
          <w:b/>
          <w:bCs/>
          <w:sz w:val="24"/>
          <w:szCs w:val="24"/>
          <w:lang w:eastAsia="ru-RU"/>
        </w:rPr>
        <w:t>Информация для заявителя о его праве подать жалобу на решение и (или) действие (бездействие) федерального органа исполнительной власти и (или) его должностных лиц, работников при предоставлении государственной услуги</w:t>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118. При предоставлении государственной услуги заявитель имеет право подать жалобу на решение и (или) действие (бездействие) органа, предоставляющего государственную услугу, а также его должностных лиц.</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018E">
        <w:rPr>
          <w:rFonts w:ascii="Times New Roman" w:eastAsia="Times New Roman" w:hAnsi="Times New Roman" w:cs="Times New Roman"/>
          <w:b/>
          <w:bCs/>
          <w:sz w:val="24"/>
          <w:szCs w:val="24"/>
          <w:lang w:eastAsia="ru-RU"/>
        </w:rPr>
        <w:t>Предмет жалобы</w:t>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119. Предметом жалобы является нарушение прав и законных интересов заявителя, противоправные решения, действия (бездействие) должностных лиц, нарушение положений Административного регламента, некорректное поведение или нарушение служебной этики в ходе предоставления государственной услуги.</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120. Заявитель может обратиться с жалобой, в том числе в следующих случаях:</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1) нарушение срока регистрации заявления о предоставлении государственной услуги;</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2) нарушение срока предоставления государственной услуги;</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3) требование от заявителя документов, не предусмотренных нормативными правовыми актами Российской Федерации, для предоставления государственной услуги;</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lastRenderedPageBreak/>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9018E">
        <w:rPr>
          <w:rFonts w:ascii="Times New Roman" w:eastAsia="Times New Roman" w:hAnsi="Times New Roman" w:cs="Times New Roman"/>
          <w:sz w:val="24"/>
          <w:szCs w:val="24"/>
          <w:lang w:eastAsia="ru-RU"/>
        </w:rPr>
        <w:t>7) отказ органа,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r w:rsidRPr="0009018E">
        <w:rPr>
          <w:rFonts w:ascii="Times New Roman" w:eastAsia="Times New Roman" w:hAnsi="Times New Roman" w:cs="Times New Roman"/>
          <w:sz w:val="24"/>
          <w:szCs w:val="24"/>
          <w:lang w:eastAsia="ru-RU"/>
        </w:rPr>
        <w:br/>
      </w:r>
      <w:proofErr w:type="gramEnd"/>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 xml:space="preserve">121. </w:t>
      </w:r>
      <w:proofErr w:type="gramStart"/>
      <w:r w:rsidRPr="0009018E">
        <w:rPr>
          <w:rFonts w:ascii="Times New Roman" w:eastAsia="Times New Roman" w:hAnsi="Times New Roman" w:cs="Times New Roman"/>
          <w:sz w:val="24"/>
          <w:szCs w:val="24"/>
          <w:lang w:eastAsia="ru-RU"/>
        </w:rPr>
        <w:t>Жалоба должна содержать:</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t>наименование органа, предоставляющего государственную услугу, фамилию, имя, отчество и должность соответствующего работника, предоставляющего государственную услугу, решения и действия (бездействие) которых обжалуются;</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t>фамилию, имя, отчество (последнее при наличии), сведения о месте жительства заявителя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t>сведения об обжалуемых решениях и действиях (бездействии) Министерства, его должностного лица;</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t>доводы, на основании которых заявитель не согласен с решением и действием (бездействием) Министерства, его должностного лица.</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t>Заявителем могут быть представлены документы (при наличии), подтверждающие доводы заявителя, либо их копии.</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018E">
        <w:rPr>
          <w:rFonts w:ascii="Times New Roman" w:eastAsia="Times New Roman" w:hAnsi="Times New Roman" w:cs="Times New Roman"/>
          <w:b/>
          <w:bCs/>
          <w:sz w:val="24"/>
          <w:szCs w:val="24"/>
          <w:lang w:eastAsia="ru-RU"/>
        </w:rPr>
        <w:t>Орган государственной власти и уполномоченные на рассмотрение жалобы должностные лица, которым может быть направлена жалоба</w:t>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122. Органом государственной власти, в который может быть направлена жалоба, является Министерство.</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123. Решения и действия (бездействие) должностных лиц Министерства обжалуются уполномоченному заместителю Министра.</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018E">
        <w:rPr>
          <w:rFonts w:ascii="Times New Roman" w:eastAsia="Times New Roman" w:hAnsi="Times New Roman" w:cs="Times New Roman"/>
          <w:b/>
          <w:bCs/>
          <w:sz w:val="24"/>
          <w:szCs w:val="24"/>
          <w:lang w:eastAsia="ru-RU"/>
        </w:rPr>
        <w:t>Порядок подачи и рассмотрения жалобы</w:t>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lastRenderedPageBreak/>
        <w:t>124. Жалоба направляется по почте, посредством официального сайта Министерства в информационно-телекоммуникационной сети "Интернет", ЕПГУ, в многофункциональном центре предоставления государственных и муниципальных услуг, а также может быть принята при личном приеме заявителя.</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 xml:space="preserve">125. В </w:t>
      </w:r>
      <w:proofErr w:type="gramStart"/>
      <w:r w:rsidRPr="0009018E">
        <w:rPr>
          <w:rFonts w:ascii="Times New Roman" w:eastAsia="Times New Roman" w:hAnsi="Times New Roman" w:cs="Times New Roman"/>
          <w:sz w:val="24"/>
          <w:szCs w:val="24"/>
          <w:lang w:eastAsia="ru-RU"/>
        </w:rPr>
        <w:t>случае</w:t>
      </w:r>
      <w:proofErr w:type="gramEnd"/>
      <w:r w:rsidRPr="0009018E">
        <w:rPr>
          <w:rFonts w:ascii="Times New Roman" w:eastAsia="Times New Roman" w:hAnsi="Times New Roman" w:cs="Times New Roman"/>
          <w:sz w:val="24"/>
          <w:szCs w:val="24"/>
          <w:lang w:eastAsia="ru-RU"/>
        </w:rPr>
        <w:t xml:space="preserve">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 xml:space="preserve">126. В </w:t>
      </w:r>
      <w:proofErr w:type="gramStart"/>
      <w:r w:rsidRPr="0009018E">
        <w:rPr>
          <w:rFonts w:ascii="Times New Roman" w:eastAsia="Times New Roman" w:hAnsi="Times New Roman" w:cs="Times New Roman"/>
          <w:sz w:val="24"/>
          <w:szCs w:val="24"/>
          <w:lang w:eastAsia="ru-RU"/>
        </w:rPr>
        <w:t>случае</w:t>
      </w:r>
      <w:proofErr w:type="gramEnd"/>
      <w:r w:rsidRPr="0009018E">
        <w:rPr>
          <w:rFonts w:ascii="Times New Roman" w:eastAsia="Times New Roman" w:hAnsi="Times New Roman" w:cs="Times New Roman"/>
          <w:sz w:val="24"/>
          <w:szCs w:val="24"/>
          <w:lang w:eastAsia="ru-RU"/>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w:t>
      </w:r>
      <w:proofErr w:type="gramStart"/>
      <w:r w:rsidRPr="0009018E">
        <w:rPr>
          <w:rFonts w:ascii="Times New Roman" w:eastAsia="Times New Roman" w:hAnsi="Times New Roman" w:cs="Times New Roman"/>
          <w:sz w:val="24"/>
          <w:szCs w:val="24"/>
          <w:lang w:eastAsia="ru-RU"/>
        </w:rPr>
        <w:t>качестве</w:t>
      </w:r>
      <w:proofErr w:type="gramEnd"/>
      <w:r w:rsidRPr="0009018E">
        <w:rPr>
          <w:rFonts w:ascii="Times New Roman" w:eastAsia="Times New Roman" w:hAnsi="Times New Roman" w:cs="Times New Roman"/>
          <w:sz w:val="24"/>
          <w:szCs w:val="24"/>
          <w:lang w:eastAsia="ru-RU"/>
        </w:rPr>
        <w:t xml:space="preserve"> документа, подтверждающего полномочия на осуществление действий от имени заявителя, представляется:</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1) оформленная в соответствии с законодательством Российской Федерации доверенность (для физических лиц);</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3) копия решения о назначении или об избрании физического лица на должность, в соответствии с которой такое физическое лицо обладает правом действовать от имени заявителя без доверенности,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 xml:space="preserve">127. При подаче жалобы в электронном виде документы, указанные в </w:t>
      </w:r>
      <w:hyperlink r:id="rId62" w:history="1">
        <w:r w:rsidRPr="0009018E">
          <w:rPr>
            <w:rFonts w:ascii="Times New Roman" w:eastAsia="Times New Roman" w:hAnsi="Times New Roman" w:cs="Times New Roman"/>
            <w:color w:val="0000FF"/>
            <w:sz w:val="24"/>
            <w:szCs w:val="24"/>
            <w:u w:val="single"/>
            <w:lang w:eastAsia="ru-RU"/>
          </w:rPr>
          <w:t>пункте 121 Административного регламента</w:t>
        </w:r>
      </w:hyperlink>
      <w:r w:rsidRPr="0009018E">
        <w:rPr>
          <w:rFonts w:ascii="Times New Roman" w:eastAsia="Times New Roman" w:hAnsi="Times New Roman" w:cs="Times New Roman"/>
          <w:sz w:val="24"/>
          <w:szCs w:val="24"/>
          <w:lang w:eastAsia="ru-RU"/>
        </w:rPr>
        <w:t>, могут быть поданы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018E">
        <w:rPr>
          <w:rFonts w:ascii="Times New Roman" w:eastAsia="Times New Roman" w:hAnsi="Times New Roman" w:cs="Times New Roman"/>
          <w:b/>
          <w:bCs/>
          <w:sz w:val="24"/>
          <w:szCs w:val="24"/>
          <w:lang w:eastAsia="ru-RU"/>
        </w:rPr>
        <w:t>Сроки рассмотрения жалобы</w:t>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 xml:space="preserve">128. Срок рассмотрения жалобы не должен превышать 30 дней </w:t>
      </w:r>
      <w:proofErr w:type="gramStart"/>
      <w:r w:rsidRPr="0009018E">
        <w:rPr>
          <w:rFonts w:ascii="Times New Roman" w:eastAsia="Times New Roman" w:hAnsi="Times New Roman" w:cs="Times New Roman"/>
          <w:sz w:val="24"/>
          <w:szCs w:val="24"/>
          <w:lang w:eastAsia="ru-RU"/>
        </w:rPr>
        <w:t>с даты</w:t>
      </w:r>
      <w:proofErr w:type="gramEnd"/>
      <w:r w:rsidRPr="0009018E">
        <w:rPr>
          <w:rFonts w:ascii="Times New Roman" w:eastAsia="Times New Roman" w:hAnsi="Times New Roman" w:cs="Times New Roman"/>
          <w:sz w:val="24"/>
          <w:szCs w:val="24"/>
          <w:lang w:eastAsia="ru-RU"/>
        </w:rPr>
        <w:t xml:space="preserve"> ее регистрации в Министерстве. В исключительных </w:t>
      </w:r>
      <w:proofErr w:type="gramStart"/>
      <w:r w:rsidRPr="0009018E">
        <w:rPr>
          <w:rFonts w:ascii="Times New Roman" w:eastAsia="Times New Roman" w:hAnsi="Times New Roman" w:cs="Times New Roman"/>
          <w:sz w:val="24"/>
          <w:szCs w:val="24"/>
          <w:lang w:eastAsia="ru-RU"/>
        </w:rPr>
        <w:t>случаях</w:t>
      </w:r>
      <w:proofErr w:type="gramEnd"/>
      <w:r w:rsidRPr="0009018E">
        <w:rPr>
          <w:rFonts w:ascii="Times New Roman" w:eastAsia="Times New Roman" w:hAnsi="Times New Roman" w:cs="Times New Roman"/>
          <w:sz w:val="24"/>
          <w:szCs w:val="24"/>
          <w:lang w:eastAsia="ru-RU"/>
        </w:rPr>
        <w:t>, а также в случае направления запроса другим государственным органам, иным должностным лицам для получения необходимых для рассмотрения жалобы документов и материалов руководство Министерства вправе продлить срок рассмотрения жалобы не более чем на 30 дней, письменно уведомив об этом заинтересованное лицо.</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018E">
        <w:rPr>
          <w:rFonts w:ascii="Times New Roman" w:eastAsia="Times New Roman" w:hAnsi="Times New Roman" w:cs="Times New Roman"/>
          <w:b/>
          <w:bCs/>
          <w:sz w:val="24"/>
          <w:szCs w:val="24"/>
          <w:lang w:eastAsia="ru-RU"/>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129. Оснований для приостановления рассмотрения жалобы законодательством Российской Федерации не предусмотрено.</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018E">
        <w:rPr>
          <w:rFonts w:ascii="Times New Roman" w:eastAsia="Times New Roman" w:hAnsi="Times New Roman" w:cs="Times New Roman"/>
          <w:b/>
          <w:bCs/>
          <w:sz w:val="24"/>
          <w:szCs w:val="24"/>
          <w:lang w:eastAsia="ru-RU"/>
        </w:rPr>
        <w:t>Результат рассмотрения жалобы</w:t>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130. По результатам рассмотрения жалобы принимается одно из следующих решений:</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1) удовлетворить жалобу (полностью либо частично);</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2) отказать в удовлетворении жалобы (с обоснованием причин).</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 xml:space="preserve">131. В </w:t>
      </w:r>
      <w:proofErr w:type="gramStart"/>
      <w:r w:rsidRPr="0009018E">
        <w:rPr>
          <w:rFonts w:ascii="Times New Roman" w:eastAsia="Times New Roman" w:hAnsi="Times New Roman" w:cs="Times New Roman"/>
          <w:sz w:val="24"/>
          <w:szCs w:val="24"/>
          <w:lang w:eastAsia="ru-RU"/>
        </w:rPr>
        <w:t>удовлетворении</w:t>
      </w:r>
      <w:proofErr w:type="gramEnd"/>
      <w:r w:rsidRPr="0009018E">
        <w:rPr>
          <w:rFonts w:ascii="Times New Roman" w:eastAsia="Times New Roman" w:hAnsi="Times New Roman" w:cs="Times New Roman"/>
          <w:sz w:val="24"/>
          <w:szCs w:val="24"/>
          <w:lang w:eastAsia="ru-RU"/>
        </w:rPr>
        <w:t xml:space="preserve"> жалобы отказывается в следующих случаях:</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 Российской Федерации;</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9018E">
        <w:rPr>
          <w:rFonts w:ascii="Times New Roman" w:eastAsia="Times New Roman" w:hAnsi="Times New Roman" w:cs="Times New Roman"/>
          <w:sz w:val="24"/>
          <w:szCs w:val="24"/>
          <w:lang w:eastAsia="ru-RU"/>
        </w:rPr>
        <w:t xml:space="preserve">3) наличие решения по жалобе, принятого ранее в соответствии с требованиями </w:t>
      </w:r>
      <w:hyperlink r:id="rId63" w:history="1">
        <w:r w:rsidRPr="0009018E">
          <w:rPr>
            <w:rFonts w:ascii="Times New Roman" w:eastAsia="Times New Roman" w:hAnsi="Times New Roman" w:cs="Times New Roman"/>
            <w:color w:val="0000FF"/>
            <w:sz w:val="24"/>
            <w:szCs w:val="24"/>
            <w:u w:val="single"/>
            <w:lang w:eastAsia="ru-RU"/>
          </w:rPr>
          <w:t>Правил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hyperlink>
      <w:r w:rsidRPr="0009018E">
        <w:rPr>
          <w:rFonts w:ascii="Times New Roman" w:eastAsia="Times New Roman" w:hAnsi="Times New Roman" w:cs="Times New Roman"/>
          <w:sz w:val="24"/>
          <w:szCs w:val="24"/>
          <w:lang w:eastAsia="ru-RU"/>
        </w:rPr>
        <w:t xml:space="preserve">, утвержденных </w:t>
      </w:r>
      <w:hyperlink r:id="rId64" w:history="1">
        <w:r w:rsidRPr="0009018E">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16 августа 2012 года N 840</w:t>
        </w:r>
      </w:hyperlink>
      <w:r w:rsidRPr="0009018E">
        <w:rPr>
          <w:rFonts w:ascii="Times New Roman" w:eastAsia="Times New Roman" w:hAnsi="Times New Roman" w:cs="Times New Roman"/>
          <w:sz w:val="24"/>
          <w:szCs w:val="24"/>
          <w:lang w:eastAsia="ru-RU"/>
        </w:rPr>
        <w:t>, в отношении того же заявителя и по тому же</w:t>
      </w:r>
      <w:proofErr w:type="gramEnd"/>
      <w:r w:rsidRPr="0009018E">
        <w:rPr>
          <w:rFonts w:ascii="Times New Roman" w:eastAsia="Times New Roman" w:hAnsi="Times New Roman" w:cs="Times New Roman"/>
          <w:sz w:val="24"/>
          <w:szCs w:val="24"/>
          <w:lang w:eastAsia="ru-RU"/>
        </w:rPr>
        <w:t xml:space="preserve"> предмету жалобы.</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132. Орган, уполномоченный на рассмотрение жалобы, вправе оставить жалобу без ответа в следующих случаях:</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lastRenderedPageBreak/>
        <w:t xml:space="preserve">133. В случае установления в ходе или по результатам </w:t>
      </w:r>
      <w:proofErr w:type="gramStart"/>
      <w:r w:rsidRPr="0009018E">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09018E">
        <w:rPr>
          <w:rFonts w:ascii="Times New Roman" w:eastAsia="Times New Roman" w:hAnsi="Times New Roman" w:cs="Times New Roman"/>
          <w:sz w:val="24"/>
          <w:szCs w:val="24"/>
          <w:lang w:eastAsia="ru-RU"/>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018E">
        <w:rPr>
          <w:rFonts w:ascii="Times New Roman" w:eastAsia="Times New Roman" w:hAnsi="Times New Roman" w:cs="Times New Roman"/>
          <w:b/>
          <w:bCs/>
          <w:sz w:val="24"/>
          <w:szCs w:val="24"/>
          <w:lang w:eastAsia="ru-RU"/>
        </w:rPr>
        <w:t>Порядок информирования заявителя о результатах рассмотрения жалобы</w:t>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 xml:space="preserve">134. Не позднее дня, следующего за днем принятия решения, указанного в </w:t>
      </w:r>
      <w:hyperlink r:id="rId65" w:history="1">
        <w:r w:rsidRPr="0009018E">
          <w:rPr>
            <w:rFonts w:ascii="Times New Roman" w:eastAsia="Times New Roman" w:hAnsi="Times New Roman" w:cs="Times New Roman"/>
            <w:color w:val="0000FF"/>
            <w:sz w:val="24"/>
            <w:szCs w:val="24"/>
            <w:u w:val="single"/>
            <w:lang w:eastAsia="ru-RU"/>
          </w:rPr>
          <w:t>пункте 132 Административного регламента</w:t>
        </w:r>
      </w:hyperlink>
      <w:r w:rsidRPr="0009018E">
        <w:rPr>
          <w:rFonts w:ascii="Times New Roman" w:eastAsia="Times New Roman" w:hAnsi="Times New Roman" w:cs="Times New Roman"/>
          <w:sz w:val="24"/>
          <w:szCs w:val="24"/>
          <w:lang w:eastAsia="ru-RU"/>
        </w:rPr>
        <w:t>,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 xml:space="preserve">135. В </w:t>
      </w:r>
      <w:proofErr w:type="gramStart"/>
      <w:r w:rsidRPr="0009018E">
        <w:rPr>
          <w:rFonts w:ascii="Times New Roman" w:eastAsia="Times New Roman" w:hAnsi="Times New Roman" w:cs="Times New Roman"/>
          <w:sz w:val="24"/>
          <w:szCs w:val="24"/>
          <w:lang w:eastAsia="ru-RU"/>
        </w:rPr>
        <w:t>ответе</w:t>
      </w:r>
      <w:proofErr w:type="gramEnd"/>
      <w:r w:rsidRPr="0009018E">
        <w:rPr>
          <w:rFonts w:ascii="Times New Roman" w:eastAsia="Times New Roman" w:hAnsi="Times New Roman" w:cs="Times New Roman"/>
          <w:sz w:val="24"/>
          <w:szCs w:val="24"/>
          <w:lang w:eastAsia="ru-RU"/>
        </w:rPr>
        <w:t xml:space="preserve"> по результатам рассмотрения жалобы указываются:</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9018E">
        <w:rPr>
          <w:rFonts w:ascii="Times New Roman" w:eastAsia="Times New Roman" w:hAnsi="Times New Roman" w:cs="Times New Roman"/>
          <w:sz w:val="24"/>
          <w:szCs w:val="24"/>
          <w:lang w:eastAsia="ru-RU"/>
        </w:rPr>
        <w:t>1) наименование органа, рассмотревшего жалобу, должность, фамилия, имя, отчество (при наличии) его должностного лица, принявшего решение по жалобе;</w:t>
      </w:r>
      <w:r w:rsidRPr="0009018E">
        <w:rPr>
          <w:rFonts w:ascii="Times New Roman" w:eastAsia="Times New Roman" w:hAnsi="Times New Roman" w:cs="Times New Roman"/>
          <w:sz w:val="24"/>
          <w:szCs w:val="24"/>
          <w:lang w:eastAsia="ru-RU"/>
        </w:rPr>
        <w:br/>
      </w:r>
      <w:proofErr w:type="gramEnd"/>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2) исходящий номер, дата, место принятия решения, включая сведения о должностном лице, решение или действие (бездействие) которого обжалуется;</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3) фамилия, имя, отчество (при наличии) или наименование заявителя;</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4) основания для принятия решения по жалобе;</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5) принятое по жалобе решение;</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6) в случае если жалоба признана полностью или частично обоснованной, сроки устранения выявленных нарушений, в том числе срок представления результата государственной услуги;</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7) информация о порядке обжалования принятого по жалобе решения.</w:t>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136. Ответ по результатам рассмотрения жалобы подписывается должностным лицом, уполномоченным на рассмотрение жалобы.</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t>Если заявитель не удовлетворен решением, принятым в ходе рассмотрения жалобы, или решение не было принято, то заявитель вправе обратиться с жалобой на решения и действия (бездействие) Министерства, а также его должностных лиц в суд.</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018E">
        <w:rPr>
          <w:rFonts w:ascii="Times New Roman" w:eastAsia="Times New Roman" w:hAnsi="Times New Roman" w:cs="Times New Roman"/>
          <w:b/>
          <w:bCs/>
          <w:sz w:val="24"/>
          <w:szCs w:val="24"/>
          <w:lang w:eastAsia="ru-RU"/>
        </w:rPr>
        <w:lastRenderedPageBreak/>
        <w:t>Право заинтересованных лиц на получение информации и документов, необходимых для обоснования и рассмотрения жалобы</w:t>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137. Заявитель имеет право на получение информации и документов, необходимых для обоснования и рассмотрения жалобы, если иное не предусмотрено законом.</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018E">
        <w:rPr>
          <w:rFonts w:ascii="Times New Roman" w:eastAsia="Times New Roman" w:hAnsi="Times New Roman" w:cs="Times New Roman"/>
          <w:b/>
          <w:bCs/>
          <w:sz w:val="24"/>
          <w:szCs w:val="24"/>
          <w:lang w:eastAsia="ru-RU"/>
        </w:rPr>
        <w:t>Способы информирования заявителей о порядке подачи и рассмотрения жалобы</w:t>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138. Информация о порядке подачи и рассмотрения жалобы размещается на официальном сайте Министерства в информационно-телекоммуникационной сети "Интернет", ЕПГУ, в многофункциональном центре предоставления государственных и муниципальных услуг, а также предоставляется непосредственно должностным лицом Министерства по телефонам для справок, а также в письменной форме почтовым отправлением либо электронным сообщением по адресу, указанному заявителем.</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r>
    </w:p>
    <w:p w:rsidR="0009018E" w:rsidRPr="0009018E" w:rsidRDefault="0009018E" w:rsidP="0009018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9018E">
        <w:rPr>
          <w:rFonts w:ascii="Times New Roman" w:eastAsia="Times New Roman" w:hAnsi="Times New Roman" w:cs="Times New Roman"/>
          <w:b/>
          <w:bCs/>
          <w:sz w:val="27"/>
          <w:szCs w:val="27"/>
          <w:lang w:eastAsia="ru-RU"/>
        </w:rPr>
        <w:t>Приложение N 1. Форма. Заявление для прохождения аттестации/переаттестации на право подготовки заключений экспертизы проектной документации и (или) результатов инженерных изысканий</w:t>
      </w:r>
    </w:p>
    <w:p w:rsidR="0009018E" w:rsidRPr="0009018E" w:rsidRDefault="0009018E" w:rsidP="0009018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Приложение N 1</w:t>
      </w:r>
      <w:r w:rsidRPr="0009018E">
        <w:rPr>
          <w:rFonts w:ascii="Times New Roman" w:eastAsia="Times New Roman" w:hAnsi="Times New Roman" w:cs="Times New Roman"/>
          <w:sz w:val="24"/>
          <w:szCs w:val="24"/>
          <w:lang w:eastAsia="ru-RU"/>
        </w:rPr>
        <w:br/>
        <w:t>к Административному регламенту</w:t>
      </w:r>
      <w:r w:rsidRPr="0009018E">
        <w:rPr>
          <w:rFonts w:ascii="Times New Roman" w:eastAsia="Times New Roman" w:hAnsi="Times New Roman" w:cs="Times New Roman"/>
          <w:sz w:val="24"/>
          <w:szCs w:val="24"/>
          <w:lang w:eastAsia="ru-RU"/>
        </w:rPr>
        <w:br/>
        <w:t>Министерства строительства и</w:t>
      </w:r>
      <w:r w:rsidRPr="0009018E">
        <w:rPr>
          <w:rFonts w:ascii="Times New Roman" w:eastAsia="Times New Roman" w:hAnsi="Times New Roman" w:cs="Times New Roman"/>
          <w:sz w:val="24"/>
          <w:szCs w:val="24"/>
          <w:lang w:eastAsia="ru-RU"/>
        </w:rPr>
        <w:br/>
        <w:t>жилищно-коммунального</w:t>
      </w:r>
      <w:r w:rsidRPr="0009018E">
        <w:rPr>
          <w:rFonts w:ascii="Times New Roman" w:eastAsia="Times New Roman" w:hAnsi="Times New Roman" w:cs="Times New Roman"/>
          <w:sz w:val="24"/>
          <w:szCs w:val="24"/>
          <w:lang w:eastAsia="ru-RU"/>
        </w:rPr>
        <w:br/>
        <w:t>хозяйства Российской Федерации</w:t>
      </w:r>
      <w:r w:rsidRPr="0009018E">
        <w:rPr>
          <w:rFonts w:ascii="Times New Roman" w:eastAsia="Times New Roman" w:hAnsi="Times New Roman" w:cs="Times New Roman"/>
          <w:sz w:val="24"/>
          <w:szCs w:val="24"/>
          <w:lang w:eastAsia="ru-RU"/>
        </w:rPr>
        <w:br/>
        <w:t>по предоставлению</w:t>
      </w:r>
      <w:r w:rsidRPr="0009018E">
        <w:rPr>
          <w:rFonts w:ascii="Times New Roman" w:eastAsia="Times New Roman" w:hAnsi="Times New Roman" w:cs="Times New Roman"/>
          <w:sz w:val="24"/>
          <w:szCs w:val="24"/>
          <w:lang w:eastAsia="ru-RU"/>
        </w:rPr>
        <w:br/>
        <w:t>государственной услуги по</w:t>
      </w:r>
      <w:r w:rsidRPr="0009018E">
        <w:rPr>
          <w:rFonts w:ascii="Times New Roman" w:eastAsia="Times New Roman" w:hAnsi="Times New Roman" w:cs="Times New Roman"/>
          <w:sz w:val="24"/>
          <w:szCs w:val="24"/>
          <w:lang w:eastAsia="ru-RU"/>
        </w:rPr>
        <w:br/>
        <w:t>аттестации физических лиц на</w:t>
      </w:r>
      <w:r w:rsidRPr="0009018E">
        <w:rPr>
          <w:rFonts w:ascii="Times New Roman" w:eastAsia="Times New Roman" w:hAnsi="Times New Roman" w:cs="Times New Roman"/>
          <w:sz w:val="24"/>
          <w:szCs w:val="24"/>
          <w:lang w:eastAsia="ru-RU"/>
        </w:rPr>
        <w:br/>
        <w:t>право подготовки заключений</w:t>
      </w:r>
      <w:r w:rsidRPr="0009018E">
        <w:rPr>
          <w:rFonts w:ascii="Times New Roman" w:eastAsia="Times New Roman" w:hAnsi="Times New Roman" w:cs="Times New Roman"/>
          <w:sz w:val="24"/>
          <w:szCs w:val="24"/>
          <w:lang w:eastAsia="ru-RU"/>
        </w:rPr>
        <w:br/>
        <w:t>экспертизы проектной</w:t>
      </w:r>
      <w:r w:rsidRPr="0009018E">
        <w:rPr>
          <w:rFonts w:ascii="Times New Roman" w:eastAsia="Times New Roman" w:hAnsi="Times New Roman" w:cs="Times New Roman"/>
          <w:sz w:val="24"/>
          <w:szCs w:val="24"/>
          <w:lang w:eastAsia="ru-RU"/>
        </w:rPr>
        <w:br/>
        <w:t>документации и (или) результатов</w:t>
      </w:r>
      <w:r w:rsidRPr="0009018E">
        <w:rPr>
          <w:rFonts w:ascii="Times New Roman" w:eastAsia="Times New Roman" w:hAnsi="Times New Roman" w:cs="Times New Roman"/>
          <w:sz w:val="24"/>
          <w:szCs w:val="24"/>
          <w:lang w:eastAsia="ru-RU"/>
        </w:rPr>
        <w:br/>
        <w:t xml:space="preserve">инженерных изысканий </w:t>
      </w:r>
    </w:p>
    <w:p w:rsidR="0009018E" w:rsidRPr="0009018E" w:rsidRDefault="0009018E" w:rsidP="0009018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t xml:space="preserve">Форма </w:t>
      </w:r>
    </w:p>
    <w:p w:rsidR="0009018E" w:rsidRPr="0009018E" w:rsidRDefault="0009018E" w:rsidP="0009018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br/>
        <w:t>В Министерство строительства и жилищн</w:t>
      </w:r>
      <w:proofErr w:type="gramStart"/>
      <w:r w:rsidRPr="0009018E">
        <w:rPr>
          <w:rFonts w:ascii="Times New Roman" w:eastAsia="Times New Roman" w:hAnsi="Times New Roman" w:cs="Times New Roman"/>
          <w:sz w:val="24"/>
          <w:szCs w:val="24"/>
          <w:lang w:eastAsia="ru-RU"/>
        </w:rPr>
        <w:t>о-</w:t>
      </w:r>
      <w:proofErr w:type="gramEnd"/>
      <w:r w:rsidRPr="0009018E">
        <w:rPr>
          <w:rFonts w:ascii="Times New Roman" w:eastAsia="Times New Roman" w:hAnsi="Times New Roman" w:cs="Times New Roman"/>
          <w:sz w:val="24"/>
          <w:szCs w:val="24"/>
          <w:lang w:eastAsia="ru-RU"/>
        </w:rPr>
        <w:br/>
        <w:t>коммунального хозяйства</w:t>
      </w:r>
      <w:r w:rsidRPr="0009018E">
        <w:rPr>
          <w:rFonts w:ascii="Times New Roman" w:eastAsia="Times New Roman" w:hAnsi="Times New Roman" w:cs="Times New Roman"/>
          <w:sz w:val="24"/>
          <w:szCs w:val="24"/>
          <w:lang w:eastAsia="ru-RU"/>
        </w:rPr>
        <w:br/>
        <w:t xml:space="preserve">Российской Федерации </w:t>
      </w:r>
    </w:p>
    <w:p w:rsidR="0009018E" w:rsidRPr="0009018E" w:rsidRDefault="0009018E" w:rsidP="000901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          </w:t>
      </w:r>
      <w:r w:rsidRPr="0009018E">
        <w:rPr>
          <w:rFonts w:ascii="Times New Roman" w:eastAsia="Times New Roman" w:hAnsi="Times New Roman" w:cs="Times New Roman"/>
          <w:sz w:val="24"/>
          <w:szCs w:val="24"/>
          <w:lang w:eastAsia="ru-RU"/>
        </w:rPr>
        <w:br/>
        <w:t>ЗАЯВЛЕНИЕ</w:t>
      </w:r>
      <w:r w:rsidRPr="0009018E">
        <w:rPr>
          <w:rFonts w:ascii="Times New Roman" w:eastAsia="Times New Roman" w:hAnsi="Times New Roman" w:cs="Times New Roman"/>
          <w:sz w:val="24"/>
          <w:szCs w:val="24"/>
          <w:lang w:eastAsia="ru-RU"/>
        </w:rPr>
        <w:br/>
        <w:t xml:space="preserve">для прохождения аттестации/переаттестации на право подготовки заключений экспертизы проектной документации и (или) результатов инженерных изысканий </w:t>
      </w:r>
    </w:p>
    <w:tbl>
      <w:tblPr>
        <w:tblW w:w="0" w:type="auto"/>
        <w:tblCellSpacing w:w="15" w:type="dxa"/>
        <w:tblCellMar>
          <w:top w:w="15" w:type="dxa"/>
          <w:left w:w="15" w:type="dxa"/>
          <w:bottom w:w="15" w:type="dxa"/>
          <w:right w:w="15" w:type="dxa"/>
        </w:tblCellMar>
        <w:tblLook w:val="04A0"/>
      </w:tblPr>
      <w:tblGrid>
        <w:gridCol w:w="2546"/>
        <w:gridCol w:w="886"/>
        <w:gridCol w:w="1926"/>
        <w:gridCol w:w="1338"/>
        <w:gridCol w:w="212"/>
        <w:gridCol w:w="2537"/>
      </w:tblGrid>
      <w:tr w:rsidR="0009018E" w:rsidRPr="0009018E" w:rsidTr="0009018E">
        <w:trPr>
          <w:trHeight w:val="15"/>
          <w:tblCellSpacing w:w="15" w:type="dxa"/>
        </w:trPr>
        <w:tc>
          <w:tcPr>
            <w:tcW w:w="2772" w:type="dxa"/>
            <w:vAlign w:val="center"/>
            <w:hideMark/>
          </w:tcPr>
          <w:p w:rsidR="0009018E" w:rsidRPr="0009018E" w:rsidRDefault="0009018E" w:rsidP="0009018E">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09018E" w:rsidRPr="0009018E" w:rsidRDefault="0009018E" w:rsidP="0009018E">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09018E" w:rsidRPr="0009018E" w:rsidRDefault="0009018E" w:rsidP="0009018E">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09018E" w:rsidRPr="0009018E" w:rsidRDefault="0009018E" w:rsidP="0009018E">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09018E" w:rsidRPr="0009018E" w:rsidRDefault="0009018E" w:rsidP="0009018E">
            <w:pPr>
              <w:spacing w:after="0" w:line="240" w:lineRule="auto"/>
              <w:rPr>
                <w:rFonts w:ascii="Times New Roman" w:eastAsia="Times New Roman" w:hAnsi="Times New Roman" w:cs="Times New Roman"/>
                <w:sz w:val="2"/>
                <w:szCs w:val="24"/>
                <w:lang w:eastAsia="ru-RU"/>
              </w:rPr>
            </w:pPr>
          </w:p>
        </w:tc>
        <w:tc>
          <w:tcPr>
            <w:tcW w:w="3142" w:type="dxa"/>
            <w:vAlign w:val="center"/>
            <w:hideMark/>
          </w:tcPr>
          <w:p w:rsidR="0009018E" w:rsidRPr="0009018E" w:rsidRDefault="0009018E" w:rsidP="0009018E">
            <w:pPr>
              <w:spacing w:after="0" w:line="240" w:lineRule="auto"/>
              <w:rPr>
                <w:rFonts w:ascii="Times New Roman" w:eastAsia="Times New Roman" w:hAnsi="Times New Roman" w:cs="Times New Roman"/>
                <w:sz w:val="2"/>
                <w:szCs w:val="24"/>
                <w:lang w:eastAsia="ru-RU"/>
              </w:rPr>
            </w:pPr>
          </w:p>
        </w:tc>
      </w:tr>
      <w:tr w:rsidR="0009018E" w:rsidRPr="0009018E" w:rsidTr="0009018E">
        <w:trPr>
          <w:tblCellSpacing w:w="15" w:type="dxa"/>
        </w:trPr>
        <w:tc>
          <w:tcPr>
            <w:tcW w:w="2772" w:type="dxa"/>
            <w:tcBorders>
              <w:top w:val="nil"/>
              <w:left w:val="nil"/>
              <w:bottom w:val="nil"/>
              <w:right w:val="nil"/>
            </w:tcBorders>
            <w:tcMar>
              <w:top w:w="15" w:type="dxa"/>
              <w:left w:w="149" w:type="dxa"/>
              <w:bottom w:w="15" w:type="dxa"/>
              <w:right w:w="149" w:type="dxa"/>
            </w:tcMar>
            <w:hideMark/>
          </w:tcPr>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 xml:space="preserve">Прошу допустить </w:t>
            </w:r>
          </w:p>
        </w:tc>
        <w:tc>
          <w:tcPr>
            <w:tcW w:w="8501" w:type="dxa"/>
            <w:gridSpan w:val="5"/>
            <w:tcBorders>
              <w:top w:val="nil"/>
              <w:left w:val="nil"/>
              <w:bottom w:val="single" w:sz="8" w:space="0" w:color="000000"/>
              <w:right w:val="nil"/>
            </w:tcBorders>
            <w:tcMar>
              <w:top w:w="15" w:type="dxa"/>
              <w:left w:w="149" w:type="dxa"/>
              <w:bottom w:w="15" w:type="dxa"/>
              <w:right w:w="149" w:type="dxa"/>
            </w:tcMar>
            <w:hideMark/>
          </w:tcPr>
          <w:p w:rsidR="0009018E" w:rsidRPr="0009018E" w:rsidRDefault="0009018E" w:rsidP="0009018E">
            <w:pPr>
              <w:spacing w:after="0" w:line="240" w:lineRule="auto"/>
              <w:rPr>
                <w:rFonts w:ascii="Times New Roman" w:eastAsia="Times New Roman" w:hAnsi="Times New Roman" w:cs="Times New Roman"/>
                <w:sz w:val="24"/>
                <w:szCs w:val="24"/>
                <w:lang w:eastAsia="ru-RU"/>
              </w:rPr>
            </w:pPr>
          </w:p>
        </w:tc>
      </w:tr>
      <w:tr w:rsidR="0009018E" w:rsidRPr="0009018E" w:rsidTr="0009018E">
        <w:trPr>
          <w:tblCellSpacing w:w="15" w:type="dxa"/>
        </w:trPr>
        <w:tc>
          <w:tcPr>
            <w:tcW w:w="2772" w:type="dxa"/>
            <w:tcBorders>
              <w:top w:val="nil"/>
              <w:left w:val="nil"/>
              <w:bottom w:val="nil"/>
              <w:right w:val="nil"/>
            </w:tcBorders>
            <w:tcMar>
              <w:top w:w="15" w:type="dxa"/>
              <w:left w:w="149" w:type="dxa"/>
              <w:bottom w:w="15" w:type="dxa"/>
              <w:right w:w="149" w:type="dxa"/>
            </w:tcMar>
            <w:hideMark/>
          </w:tcPr>
          <w:p w:rsidR="0009018E" w:rsidRPr="0009018E" w:rsidRDefault="0009018E" w:rsidP="0009018E">
            <w:pPr>
              <w:spacing w:after="0" w:line="240" w:lineRule="auto"/>
              <w:rPr>
                <w:rFonts w:ascii="Times New Roman" w:eastAsia="Times New Roman" w:hAnsi="Times New Roman" w:cs="Times New Roman"/>
                <w:sz w:val="24"/>
                <w:szCs w:val="24"/>
                <w:lang w:eastAsia="ru-RU"/>
              </w:rPr>
            </w:pPr>
          </w:p>
        </w:tc>
        <w:tc>
          <w:tcPr>
            <w:tcW w:w="8501" w:type="dxa"/>
            <w:gridSpan w:val="5"/>
            <w:tcBorders>
              <w:top w:val="nil"/>
              <w:left w:val="nil"/>
              <w:bottom w:val="nil"/>
              <w:right w:val="nil"/>
            </w:tcBorders>
            <w:tcMar>
              <w:top w:w="15" w:type="dxa"/>
              <w:left w:w="149" w:type="dxa"/>
              <w:bottom w:w="15" w:type="dxa"/>
              <w:right w:w="149" w:type="dxa"/>
            </w:tcMar>
            <w:hideMark/>
          </w:tcPr>
          <w:p w:rsidR="0009018E" w:rsidRPr="0009018E" w:rsidRDefault="0009018E" w:rsidP="0009018E">
            <w:pPr>
              <w:spacing w:after="0" w:line="240" w:lineRule="auto"/>
              <w:rPr>
                <w:rFonts w:ascii="Times New Roman" w:eastAsia="Times New Roman" w:hAnsi="Times New Roman" w:cs="Times New Roman"/>
                <w:sz w:val="24"/>
                <w:szCs w:val="24"/>
                <w:lang w:eastAsia="ru-RU"/>
              </w:rPr>
            </w:pPr>
          </w:p>
        </w:tc>
      </w:tr>
      <w:tr w:rsidR="0009018E" w:rsidRPr="0009018E" w:rsidTr="0009018E">
        <w:trPr>
          <w:tblCellSpacing w:w="15" w:type="dxa"/>
        </w:trPr>
        <w:tc>
          <w:tcPr>
            <w:tcW w:w="11273" w:type="dxa"/>
            <w:gridSpan w:val="6"/>
            <w:tcBorders>
              <w:top w:val="single" w:sz="8" w:space="0" w:color="000000"/>
              <w:left w:val="nil"/>
              <w:bottom w:val="nil"/>
              <w:right w:val="nil"/>
            </w:tcBorders>
            <w:tcMar>
              <w:top w:w="15" w:type="dxa"/>
              <w:left w:w="149" w:type="dxa"/>
              <w:bottom w:w="15" w:type="dxa"/>
              <w:right w:w="149" w:type="dxa"/>
            </w:tcMar>
            <w:hideMark/>
          </w:tcPr>
          <w:p w:rsidR="0009018E" w:rsidRPr="0009018E" w:rsidRDefault="0009018E" w:rsidP="000901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018E">
              <w:rPr>
                <w:rFonts w:ascii="Times New Roman" w:eastAsia="Times New Roman" w:hAnsi="Times New Roman" w:cs="Times New Roman"/>
                <w:i/>
                <w:iCs/>
                <w:sz w:val="24"/>
                <w:szCs w:val="24"/>
                <w:lang w:eastAsia="ru-RU"/>
              </w:rPr>
              <w:lastRenderedPageBreak/>
              <w:t>(Ф.И.О. заявителя)</w:t>
            </w:r>
          </w:p>
        </w:tc>
      </w:tr>
      <w:tr w:rsidR="0009018E" w:rsidRPr="0009018E" w:rsidTr="0009018E">
        <w:trPr>
          <w:tblCellSpacing w:w="15" w:type="dxa"/>
        </w:trPr>
        <w:tc>
          <w:tcPr>
            <w:tcW w:w="11273" w:type="dxa"/>
            <w:gridSpan w:val="6"/>
            <w:tcBorders>
              <w:top w:val="nil"/>
              <w:left w:val="nil"/>
              <w:bottom w:val="nil"/>
              <w:right w:val="nil"/>
            </w:tcBorders>
            <w:tcMar>
              <w:top w:w="15" w:type="dxa"/>
              <w:left w:w="149" w:type="dxa"/>
              <w:bottom w:w="15" w:type="dxa"/>
              <w:right w:w="149" w:type="dxa"/>
            </w:tcMar>
            <w:hideMark/>
          </w:tcPr>
          <w:p w:rsidR="0009018E" w:rsidRPr="0009018E" w:rsidRDefault="0009018E" w:rsidP="000901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к прохождению аттестации/переаттестации на право подготовки заключений экспертизы проектной документации и (или) экспертизы результатов инженерных изысканий</w:t>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i/>
                <w:iCs/>
                <w:sz w:val="24"/>
                <w:szCs w:val="24"/>
                <w:lang w:eastAsia="ru-RU"/>
              </w:rPr>
              <w:t>(нужное подчеркнуть)</w:t>
            </w:r>
          </w:p>
        </w:tc>
      </w:tr>
      <w:tr w:rsidR="0009018E" w:rsidRPr="0009018E" w:rsidTr="0009018E">
        <w:trPr>
          <w:tblCellSpacing w:w="15" w:type="dxa"/>
        </w:trPr>
        <w:tc>
          <w:tcPr>
            <w:tcW w:w="3881" w:type="dxa"/>
            <w:gridSpan w:val="2"/>
            <w:tcBorders>
              <w:top w:val="nil"/>
              <w:left w:val="nil"/>
              <w:bottom w:val="nil"/>
              <w:right w:val="nil"/>
            </w:tcBorders>
            <w:tcMar>
              <w:top w:w="15" w:type="dxa"/>
              <w:left w:w="149" w:type="dxa"/>
              <w:bottom w:w="15" w:type="dxa"/>
              <w:right w:w="149" w:type="dxa"/>
            </w:tcMar>
            <w:hideMark/>
          </w:tcPr>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 xml:space="preserve">по направлению деятельности </w:t>
            </w:r>
          </w:p>
        </w:tc>
        <w:tc>
          <w:tcPr>
            <w:tcW w:w="7392" w:type="dxa"/>
            <w:gridSpan w:val="4"/>
            <w:tcBorders>
              <w:top w:val="nil"/>
              <w:left w:val="nil"/>
              <w:bottom w:val="nil"/>
              <w:right w:val="nil"/>
            </w:tcBorders>
            <w:tcMar>
              <w:top w:w="15" w:type="dxa"/>
              <w:left w:w="149" w:type="dxa"/>
              <w:bottom w:w="15" w:type="dxa"/>
              <w:right w:w="149" w:type="dxa"/>
            </w:tcMar>
            <w:hideMark/>
          </w:tcPr>
          <w:p w:rsidR="0009018E" w:rsidRPr="0009018E" w:rsidRDefault="0009018E" w:rsidP="0009018E">
            <w:pPr>
              <w:spacing w:after="0" w:line="240" w:lineRule="auto"/>
              <w:rPr>
                <w:rFonts w:ascii="Times New Roman" w:eastAsia="Times New Roman" w:hAnsi="Times New Roman" w:cs="Times New Roman"/>
                <w:sz w:val="24"/>
                <w:szCs w:val="24"/>
                <w:lang w:eastAsia="ru-RU"/>
              </w:rPr>
            </w:pPr>
          </w:p>
        </w:tc>
      </w:tr>
      <w:tr w:rsidR="0009018E" w:rsidRPr="0009018E" w:rsidTr="0009018E">
        <w:trPr>
          <w:tblCellSpacing w:w="15" w:type="dxa"/>
        </w:trPr>
        <w:tc>
          <w:tcPr>
            <w:tcW w:w="3881" w:type="dxa"/>
            <w:gridSpan w:val="2"/>
            <w:tcBorders>
              <w:top w:val="nil"/>
              <w:left w:val="nil"/>
              <w:bottom w:val="nil"/>
              <w:right w:val="nil"/>
            </w:tcBorders>
            <w:tcMar>
              <w:top w:w="15" w:type="dxa"/>
              <w:left w:w="149" w:type="dxa"/>
              <w:bottom w:w="15" w:type="dxa"/>
              <w:right w:w="149" w:type="dxa"/>
            </w:tcMar>
            <w:hideMark/>
          </w:tcPr>
          <w:p w:rsidR="0009018E" w:rsidRPr="0009018E" w:rsidRDefault="0009018E" w:rsidP="0009018E">
            <w:pPr>
              <w:spacing w:after="0" w:line="240" w:lineRule="auto"/>
              <w:rPr>
                <w:rFonts w:ascii="Times New Roman" w:eastAsia="Times New Roman" w:hAnsi="Times New Roman" w:cs="Times New Roman"/>
                <w:sz w:val="24"/>
                <w:szCs w:val="24"/>
                <w:lang w:eastAsia="ru-RU"/>
              </w:rPr>
            </w:pPr>
          </w:p>
        </w:tc>
        <w:tc>
          <w:tcPr>
            <w:tcW w:w="7392" w:type="dxa"/>
            <w:gridSpan w:val="4"/>
            <w:tcBorders>
              <w:top w:val="single" w:sz="8" w:space="0" w:color="000000"/>
              <w:left w:val="nil"/>
              <w:bottom w:val="nil"/>
              <w:right w:val="nil"/>
            </w:tcBorders>
            <w:tcMar>
              <w:top w:w="15" w:type="dxa"/>
              <w:left w:w="149" w:type="dxa"/>
              <w:bottom w:w="15" w:type="dxa"/>
              <w:right w:w="149" w:type="dxa"/>
            </w:tcMar>
            <w:hideMark/>
          </w:tcPr>
          <w:p w:rsidR="0009018E" w:rsidRPr="0009018E" w:rsidRDefault="0009018E" w:rsidP="000901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018E">
              <w:rPr>
                <w:rFonts w:ascii="Times New Roman" w:eastAsia="Times New Roman" w:hAnsi="Times New Roman" w:cs="Times New Roman"/>
                <w:i/>
                <w:iCs/>
                <w:sz w:val="24"/>
                <w:szCs w:val="24"/>
                <w:lang w:eastAsia="ru-RU"/>
              </w:rPr>
              <w:t>(указывается в соответствии с перечнем направлений деятельности экспертов)</w:t>
            </w:r>
          </w:p>
        </w:tc>
      </w:tr>
      <w:tr w:rsidR="0009018E" w:rsidRPr="0009018E" w:rsidTr="0009018E">
        <w:trPr>
          <w:tblCellSpacing w:w="15" w:type="dxa"/>
        </w:trPr>
        <w:tc>
          <w:tcPr>
            <w:tcW w:w="3881" w:type="dxa"/>
            <w:gridSpan w:val="2"/>
            <w:tcBorders>
              <w:top w:val="nil"/>
              <w:left w:val="nil"/>
              <w:bottom w:val="nil"/>
              <w:right w:val="nil"/>
            </w:tcBorders>
            <w:tcMar>
              <w:top w:w="15" w:type="dxa"/>
              <w:left w:w="149" w:type="dxa"/>
              <w:bottom w:w="15" w:type="dxa"/>
              <w:right w:w="149" w:type="dxa"/>
            </w:tcMar>
            <w:hideMark/>
          </w:tcPr>
          <w:p w:rsidR="0009018E" w:rsidRPr="0009018E" w:rsidRDefault="0009018E" w:rsidP="0009018E">
            <w:pPr>
              <w:spacing w:after="0" w:line="240" w:lineRule="auto"/>
              <w:rPr>
                <w:rFonts w:ascii="Times New Roman" w:eastAsia="Times New Roman" w:hAnsi="Times New Roman" w:cs="Times New Roman"/>
                <w:sz w:val="24"/>
                <w:szCs w:val="24"/>
                <w:lang w:eastAsia="ru-RU"/>
              </w:rPr>
            </w:pPr>
          </w:p>
        </w:tc>
        <w:tc>
          <w:tcPr>
            <w:tcW w:w="7392" w:type="dxa"/>
            <w:gridSpan w:val="4"/>
            <w:tcBorders>
              <w:top w:val="nil"/>
              <w:left w:val="nil"/>
              <w:bottom w:val="nil"/>
              <w:right w:val="nil"/>
            </w:tcBorders>
            <w:tcMar>
              <w:top w:w="15" w:type="dxa"/>
              <w:left w:w="149" w:type="dxa"/>
              <w:bottom w:w="15" w:type="dxa"/>
              <w:right w:w="149" w:type="dxa"/>
            </w:tcMar>
            <w:hideMark/>
          </w:tcPr>
          <w:p w:rsidR="0009018E" w:rsidRPr="0009018E" w:rsidRDefault="0009018E" w:rsidP="0009018E">
            <w:pPr>
              <w:spacing w:after="0" w:line="240" w:lineRule="auto"/>
              <w:rPr>
                <w:rFonts w:ascii="Times New Roman" w:eastAsia="Times New Roman" w:hAnsi="Times New Roman" w:cs="Times New Roman"/>
                <w:sz w:val="24"/>
                <w:szCs w:val="24"/>
                <w:lang w:eastAsia="ru-RU"/>
              </w:rPr>
            </w:pPr>
          </w:p>
        </w:tc>
      </w:tr>
      <w:tr w:rsidR="0009018E" w:rsidRPr="0009018E" w:rsidTr="0009018E">
        <w:trPr>
          <w:tblCellSpacing w:w="15" w:type="dxa"/>
        </w:trPr>
        <w:tc>
          <w:tcPr>
            <w:tcW w:w="11273" w:type="dxa"/>
            <w:gridSpan w:val="6"/>
            <w:tcBorders>
              <w:top w:val="single" w:sz="8" w:space="0" w:color="000000"/>
              <w:left w:val="nil"/>
              <w:bottom w:val="nil"/>
              <w:right w:val="nil"/>
            </w:tcBorders>
            <w:tcMar>
              <w:top w:w="15" w:type="dxa"/>
              <w:left w:w="149" w:type="dxa"/>
              <w:bottom w:w="15" w:type="dxa"/>
              <w:right w:w="149" w:type="dxa"/>
            </w:tcMar>
            <w:hideMark/>
          </w:tcPr>
          <w:p w:rsidR="0009018E" w:rsidRPr="0009018E" w:rsidRDefault="0009018E" w:rsidP="0009018E">
            <w:pPr>
              <w:spacing w:after="0" w:line="240" w:lineRule="auto"/>
              <w:rPr>
                <w:rFonts w:ascii="Times New Roman" w:eastAsia="Times New Roman" w:hAnsi="Times New Roman" w:cs="Times New Roman"/>
                <w:sz w:val="24"/>
                <w:szCs w:val="24"/>
                <w:lang w:eastAsia="ru-RU"/>
              </w:rPr>
            </w:pPr>
          </w:p>
        </w:tc>
      </w:tr>
      <w:tr w:rsidR="0009018E" w:rsidRPr="0009018E" w:rsidTr="0009018E">
        <w:trPr>
          <w:tblCellSpacing w:w="15" w:type="dxa"/>
        </w:trPr>
        <w:tc>
          <w:tcPr>
            <w:tcW w:w="7946" w:type="dxa"/>
            <w:gridSpan w:val="4"/>
            <w:tcBorders>
              <w:top w:val="nil"/>
              <w:left w:val="nil"/>
              <w:bottom w:val="nil"/>
              <w:right w:val="nil"/>
            </w:tcBorders>
            <w:tcMar>
              <w:top w:w="15" w:type="dxa"/>
              <w:left w:w="149" w:type="dxa"/>
              <w:bottom w:w="15" w:type="dxa"/>
              <w:right w:w="149" w:type="dxa"/>
            </w:tcMar>
            <w:hideMark/>
          </w:tcPr>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i/>
                <w:iCs/>
                <w:sz w:val="24"/>
                <w:szCs w:val="24"/>
                <w:lang w:eastAsia="ru-RU"/>
              </w:rPr>
              <w:t>О себе сообщаю следующие сведения:</w:t>
            </w:r>
          </w:p>
        </w:tc>
        <w:tc>
          <w:tcPr>
            <w:tcW w:w="3326" w:type="dxa"/>
            <w:gridSpan w:val="2"/>
            <w:tcBorders>
              <w:top w:val="nil"/>
              <w:left w:val="nil"/>
              <w:bottom w:val="nil"/>
              <w:right w:val="nil"/>
            </w:tcBorders>
            <w:tcMar>
              <w:top w:w="15" w:type="dxa"/>
              <w:left w:w="149" w:type="dxa"/>
              <w:bottom w:w="15" w:type="dxa"/>
              <w:right w:w="149" w:type="dxa"/>
            </w:tcMar>
            <w:hideMark/>
          </w:tcPr>
          <w:p w:rsidR="0009018E" w:rsidRPr="0009018E" w:rsidRDefault="0009018E" w:rsidP="0009018E">
            <w:pPr>
              <w:spacing w:after="0" w:line="240" w:lineRule="auto"/>
              <w:rPr>
                <w:rFonts w:ascii="Times New Roman" w:eastAsia="Times New Roman" w:hAnsi="Times New Roman" w:cs="Times New Roman"/>
                <w:sz w:val="24"/>
                <w:szCs w:val="24"/>
                <w:lang w:eastAsia="ru-RU"/>
              </w:rPr>
            </w:pPr>
          </w:p>
        </w:tc>
      </w:tr>
      <w:tr w:rsidR="0009018E" w:rsidRPr="0009018E" w:rsidTr="0009018E">
        <w:trPr>
          <w:tblCellSpacing w:w="15" w:type="dxa"/>
        </w:trPr>
        <w:tc>
          <w:tcPr>
            <w:tcW w:w="6283" w:type="dxa"/>
            <w:gridSpan w:val="3"/>
            <w:tcBorders>
              <w:top w:val="nil"/>
              <w:left w:val="nil"/>
              <w:bottom w:val="nil"/>
              <w:right w:val="nil"/>
            </w:tcBorders>
            <w:tcMar>
              <w:top w:w="15" w:type="dxa"/>
              <w:left w:w="149" w:type="dxa"/>
              <w:bottom w:w="15" w:type="dxa"/>
              <w:right w:w="149" w:type="dxa"/>
            </w:tcMar>
            <w:hideMark/>
          </w:tcPr>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Идентификационный номер налогоплательщика (ИНН)</w:t>
            </w:r>
          </w:p>
        </w:tc>
        <w:tc>
          <w:tcPr>
            <w:tcW w:w="4990" w:type="dxa"/>
            <w:gridSpan w:val="3"/>
            <w:tcBorders>
              <w:top w:val="nil"/>
              <w:left w:val="nil"/>
              <w:bottom w:val="single" w:sz="8" w:space="0" w:color="000000"/>
              <w:right w:val="nil"/>
            </w:tcBorders>
            <w:tcMar>
              <w:top w:w="15" w:type="dxa"/>
              <w:left w:w="149" w:type="dxa"/>
              <w:bottom w:w="15" w:type="dxa"/>
              <w:right w:w="149" w:type="dxa"/>
            </w:tcMar>
            <w:hideMark/>
          </w:tcPr>
          <w:p w:rsidR="0009018E" w:rsidRPr="0009018E" w:rsidRDefault="0009018E" w:rsidP="0009018E">
            <w:pPr>
              <w:spacing w:after="0" w:line="240" w:lineRule="auto"/>
              <w:rPr>
                <w:rFonts w:ascii="Times New Roman" w:eastAsia="Times New Roman" w:hAnsi="Times New Roman" w:cs="Times New Roman"/>
                <w:sz w:val="24"/>
                <w:szCs w:val="24"/>
                <w:lang w:eastAsia="ru-RU"/>
              </w:rPr>
            </w:pPr>
          </w:p>
        </w:tc>
      </w:tr>
      <w:tr w:rsidR="0009018E" w:rsidRPr="0009018E" w:rsidTr="0009018E">
        <w:trPr>
          <w:tblCellSpacing w:w="15" w:type="dxa"/>
        </w:trPr>
        <w:tc>
          <w:tcPr>
            <w:tcW w:w="6283" w:type="dxa"/>
            <w:gridSpan w:val="3"/>
            <w:tcBorders>
              <w:top w:val="nil"/>
              <w:left w:val="nil"/>
              <w:bottom w:val="nil"/>
              <w:right w:val="nil"/>
            </w:tcBorders>
            <w:tcMar>
              <w:top w:w="15" w:type="dxa"/>
              <w:left w:w="149" w:type="dxa"/>
              <w:bottom w:w="15" w:type="dxa"/>
              <w:right w:w="149" w:type="dxa"/>
            </w:tcMar>
            <w:hideMark/>
          </w:tcPr>
          <w:p w:rsidR="0009018E" w:rsidRPr="0009018E" w:rsidRDefault="0009018E" w:rsidP="0009018E">
            <w:pPr>
              <w:spacing w:after="0" w:line="240" w:lineRule="auto"/>
              <w:rPr>
                <w:rFonts w:ascii="Times New Roman" w:eastAsia="Times New Roman" w:hAnsi="Times New Roman" w:cs="Times New Roman"/>
                <w:sz w:val="24"/>
                <w:szCs w:val="24"/>
                <w:lang w:eastAsia="ru-RU"/>
              </w:rPr>
            </w:pPr>
          </w:p>
        </w:tc>
        <w:tc>
          <w:tcPr>
            <w:tcW w:w="4990" w:type="dxa"/>
            <w:gridSpan w:val="3"/>
            <w:tcBorders>
              <w:top w:val="nil"/>
              <w:left w:val="nil"/>
              <w:bottom w:val="nil"/>
              <w:right w:val="nil"/>
            </w:tcBorders>
            <w:tcMar>
              <w:top w:w="15" w:type="dxa"/>
              <w:left w:w="149" w:type="dxa"/>
              <w:bottom w:w="15" w:type="dxa"/>
              <w:right w:w="149" w:type="dxa"/>
            </w:tcMar>
            <w:hideMark/>
          </w:tcPr>
          <w:p w:rsidR="0009018E" w:rsidRPr="0009018E" w:rsidRDefault="0009018E" w:rsidP="0009018E">
            <w:pPr>
              <w:spacing w:after="0" w:line="240" w:lineRule="auto"/>
              <w:rPr>
                <w:rFonts w:ascii="Times New Roman" w:eastAsia="Times New Roman" w:hAnsi="Times New Roman" w:cs="Times New Roman"/>
                <w:sz w:val="24"/>
                <w:szCs w:val="24"/>
                <w:lang w:eastAsia="ru-RU"/>
              </w:rPr>
            </w:pPr>
          </w:p>
        </w:tc>
      </w:tr>
      <w:tr w:rsidR="0009018E" w:rsidRPr="0009018E" w:rsidTr="0009018E">
        <w:trPr>
          <w:tblCellSpacing w:w="15" w:type="dxa"/>
        </w:trPr>
        <w:tc>
          <w:tcPr>
            <w:tcW w:w="8131" w:type="dxa"/>
            <w:gridSpan w:val="5"/>
            <w:tcBorders>
              <w:top w:val="nil"/>
              <w:left w:val="nil"/>
              <w:bottom w:val="nil"/>
              <w:right w:val="nil"/>
            </w:tcBorders>
            <w:tcMar>
              <w:top w:w="15" w:type="dxa"/>
              <w:left w:w="149" w:type="dxa"/>
              <w:bottom w:w="15" w:type="dxa"/>
              <w:right w:w="149" w:type="dxa"/>
            </w:tcMar>
            <w:hideMark/>
          </w:tcPr>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Страховой номер индивидуального лицевого счета заявителя (СНИЛС)</w:t>
            </w:r>
          </w:p>
        </w:tc>
        <w:tc>
          <w:tcPr>
            <w:tcW w:w="3142" w:type="dxa"/>
            <w:tcBorders>
              <w:top w:val="nil"/>
              <w:left w:val="nil"/>
              <w:bottom w:val="single" w:sz="8" w:space="0" w:color="000000"/>
              <w:right w:val="nil"/>
            </w:tcBorders>
            <w:tcMar>
              <w:top w:w="15" w:type="dxa"/>
              <w:left w:w="149" w:type="dxa"/>
              <w:bottom w:w="15" w:type="dxa"/>
              <w:right w:w="149" w:type="dxa"/>
            </w:tcMar>
            <w:hideMark/>
          </w:tcPr>
          <w:p w:rsidR="0009018E" w:rsidRPr="0009018E" w:rsidRDefault="0009018E" w:rsidP="0009018E">
            <w:pPr>
              <w:spacing w:after="0" w:line="240" w:lineRule="auto"/>
              <w:rPr>
                <w:rFonts w:ascii="Times New Roman" w:eastAsia="Times New Roman" w:hAnsi="Times New Roman" w:cs="Times New Roman"/>
                <w:sz w:val="24"/>
                <w:szCs w:val="24"/>
                <w:lang w:eastAsia="ru-RU"/>
              </w:rPr>
            </w:pPr>
          </w:p>
        </w:tc>
      </w:tr>
    </w:tbl>
    <w:p w:rsidR="0009018E" w:rsidRPr="0009018E" w:rsidRDefault="0009018E" w:rsidP="0009018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018E">
        <w:rPr>
          <w:rFonts w:ascii="Times New Roman" w:eastAsia="Times New Roman" w:hAnsi="Times New Roman" w:cs="Times New Roman"/>
          <w:b/>
          <w:bCs/>
          <w:sz w:val="24"/>
          <w:szCs w:val="24"/>
          <w:lang w:eastAsia="ru-RU"/>
        </w:rPr>
        <w:t>Профессиональный стаж</w:t>
      </w:r>
    </w:p>
    <w:tbl>
      <w:tblPr>
        <w:tblW w:w="0" w:type="auto"/>
        <w:tblCellSpacing w:w="15" w:type="dxa"/>
        <w:tblCellMar>
          <w:top w:w="15" w:type="dxa"/>
          <w:left w:w="15" w:type="dxa"/>
          <w:bottom w:w="15" w:type="dxa"/>
          <w:right w:w="15" w:type="dxa"/>
        </w:tblCellMar>
        <w:tblLook w:val="04A0"/>
      </w:tblPr>
      <w:tblGrid>
        <w:gridCol w:w="1862"/>
        <w:gridCol w:w="30"/>
        <w:gridCol w:w="1202"/>
        <w:gridCol w:w="514"/>
        <w:gridCol w:w="735"/>
        <w:gridCol w:w="1233"/>
        <w:gridCol w:w="181"/>
        <w:gridCol w:w="2383"/>
        <w:gridCol w:w="1305"/>
      </w:tblGrid>
      <w:tr w:rsidR="0009018E" w:rsidRPr="0009018E" w:rsidTr="0009018E">
        <w:trPr>
          <w:trHeight w:val="15"/>
          <w:tblCellSpacing w:w="15" w:type="dxa"/>
        </w:trPr>
        <w:tc>
          <w:tcPr>
            <w:tcW w:w="1848" w:type="dxa"/>
            <w:gridSpan w:val="2"/>
            <w:vAlign w:val="center"/>
            <w:hideMark/>
          </w:tcPr>
          <w:p w:rsidR="0009018E" w:rsidRPr="0009018E" w:rsidRDefault="0009018E" w:rsidP="0009018E">
            <w:pPr>
              <w:spacing w:after="0" w:line="240" w:lineRule="auto"/>
              <w:rPr>
                <w:rFonts w:ascii="Times New Roman" w:eastAsia="Times New Roman" w:hAnsi="Times New Roman" w:cs="Times New Roman"/>
                <w:sz w:val="2"/>
                <w:szCs w:val="24"/>
                <w:lang w:eastAsia="ru-RU"/>
              </w:rPr>
            </w:pPr>
          </w:p>
        </w:tc>
        <w:tc>
          <w:tcPr>
            <w:tcW w:w="2033" w:type="dxa"/>
            <w:gridSpan w:val="2"/>
            <w:vAlign w:val="center"/>
            <w:hideMark/>
          </w:tcPr>
          <w:p w:rsidR="0009018E" w:rsidRPr="0009018E" w:rsidRDefault="0009018E" w:rsidP="0009018E">
            <w:pPr>
              <w:spacing w:after="0" w:line="240" w:lineRule="auto"/>
              <w:rPr>
                <w:rFonts w:ascii="Times New Roman" w:eastAsia="Times New Roman" w:hAnsi="Times New Roman" w:cs="Times New Roman"/>
                <w:sz w:val="2"/>
                <w:szCs w:val="24"/>
                <w:lang w:eastAsia="ru-RU"/>
              </w:rPr>
            </w:pPr>
          </w:p>
        </w:tc>
        <w:tc>
          <w:tcPr>
            <w:tcW w:w="2402" w:type="dxa"/>
            <w:gridSpan w:val="2"/>
            <w:vAlign w:val="center"/>
            <w:hideMark/>
          </w:tcPr>
          <w:p w:rsidR="0009018E" w:rsidRPr="0009018E" w:rsidRDefault="0009018E" w:rsidP="0009018E">
            <w:pPr>
              <w:spacing w:after="0" w:line="240" w:lineRule="auto"/>
              <w:rPr>
                <w:rFonts w:ascii="Times New Roman" w:eastAsia="Times New Roman" w:hAnsi="Times New Roman" w:cs="Times New Roman"/>
                <w:sz w:val="2"/>
                <w:szCs w:val="24"/>
                <w:lang w:eastAsia="ru-RU"/>
              </w:rPr>
            </w:pPr>
          </w:p>
        </w:tc>
        <w:tc>
          <w:tcPr>
            <w:tcW w:w="3511" w:type="dxa"/>
            <w:gridSpan w:val="2"/>
            <w:vAlign w:val="center"/>
            <w:hideMark/>
          </w:tcPr>
          <w:p w:rsidR="0009018E" w:rsidRPr="0009018E" w:rsidRDefault="0009018E" w:rsidP="0009018E">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09018E" w:rsidRPr="0009018E" w:rsidRDefault="0009018E" w:rsidP="0009018E">
            <w:pPr>
              <w:spacing w:after="0" w:line="240" w:lineRule="auto"/>
              <w:rPr>
                <w:rFonts w:ascii="Times New Roman" w:eastAsia="Times New Roman" w:hAnsi="Times New Roman" w:cs="Times New Roman"/>
                <w:sz w:val="2"/>
                <w:szCs w:val="24"/>
                <w:lang w:eastAsia="ru-RU"/>
              </w:rPr>
            </w:pPr>
          </w:p>
        </w:tc>
      </w:tr>
      <w:tr w:rsidR="0009018E" w:rsidRPr="0009018E" w:rsidTr="0009018E">
        <w:trPr>
          <w:tblCellSpacing w:w="15" w:type="dxa"/>
        </w:trPr>
        <w:tc>
          <w:tcPr>
            <w:tcW w:w="1848"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09018E" w:rsidRPr="0009018E" w:rsidRDefault="0009018E" w:rsidP="000901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 xml:space="preserve">Наименование организации </w:t>
            </w:r>
          </w:p>
        </w:tc>
        <w:tc>
          <w:tcPr>
            <w:tcW w:w="2033"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09018E" w:rsidRPr="0009018E" w:rsidRDefault="0009018E" w:rsidP="000901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 xml:space="preserve">Занимаемая должность </w:t>
            </w:r>
          </w:p>
        </w:tc>
        <w:tc>
          <w:tcPr>
            <w:tcW w:w="2402"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09018E" w:rsidRPr="0009018E" w:rsidRDefault="0009018E" w:rsidP="000901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 xml:space="preserve">Должностные обязанности </w:t>
            </w:r>
          </w:p>
        </w:tc>
        <w:tc>
          <w:tcPr>
            <w:tcW w:w="3511"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09018E" w:rsidRPr="0009018E" w:rsidRDefault="0009018E" w:rsidP="000901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 xml:space="preserve">Номер записи в трудовой книжке либо ссылка на документ, подтверждающий соответствие стажа направлению деятельности </w:t>
            </w:r>
          </w:p>
        </w:tc>
        <w:tc>
          <w:tcPr>
            <w:tcW w:w="1663"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09018E" w:rsidRPr="0009018E" w:rsidRDefault="0009018E" w:rsidP="000901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 xml:space="preserve">Период работы </w:t>
            </w:r>
          </w:p>
        </w:tc>
      </w:tr>
      <w:tr w:rsidR="0009018E" w:rsidRPr="0009018E" w:rsidTr="0009018E">
        <w:trPr>
          <w:tblCellSpacing w:w="15" w:type="dxa"/>
        </w:trPr>
        <w:tc>
          <w:tcPr>
            <w:tcW w:w="1848"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09018E" w:rsidRPr="0009018E" w:rsidRDefault="0009018E" w:rsidP="0009018E">
            <w:pPr>
              <w:spacing w:after="0" w:line="240" w:lineRule="auto"/>
              <w:rPr>
                <w:rFonts w:ascii="Times New Roman" w:eastAsia="Times New Roman" w:hAnsi="Times New Roman" w:cs="Times New Roman"/>
                <w:sz w:val="24"/>
                <w:szCs w:val="24"/>
                <w:lang w:eastAsia="ru-RU"/>
              </w:rPr>
            </w:pPr>
          </w:p>
        </w:tc>
        <w:tc>
          <w:tcPr>
            <w:tcW w:w="2033"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09018E" w:rsidRPr="0009018E" w:rsidRDefault="0009018E" w:rsidP="0009018E">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09018E" w:rsidRPr="0009018E" w:rsidRDefault="0009018E" w:rsidP="0009018E">
            <w:pPr>
              <w:spacing w:after="0" w:line="240" w:lineRule="auto"/>
              <w:rPr>
                <w:rFonts w:ascii="Times New Roman" w:eastAsia="Times New Roman" w:hAnsi="Times New Roman" w:cs="Times New Roman"/>
                <w:sz w:val="24"/>
                <w:szCs w:val="24"/>
                <w:lang w:eastAsia="ru-RU"/>
              </w:rPr>
            </w:pPr>
          </w:p>
        </w:tc>
        <w:tc>
          <w:tcPr>
            <w:tcW w:w="3511"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09018E" w:rsidRPr="0009018E" w:rsidRDefault="0009018E" w:rsidP="0009018E">
            <w:pPr>
              <w:spacing w:after="0" w:line="240" w:lineRule="auto"/>
              <w:rPr>
                <w:rFonts w:ascii="Times New Roman" w:eastAsia="Times New Roman" w:hAnsi="Times New Roman" w:cs="Times New Roman"/>
                <w:sz w:val="24"/>
                <w:szCs w:val="24"/>
                <w:lang w:eastAsia="ru-RU"/>
              </w:rPr>
            </w:pPr>
          </w:p>
        </w:tc>
        <w:tc>
          <w:tcPr>
            <w:tcW w:w="1663"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09018E" w:rsidRPr="0009018E" w:rsidRDefault="0009018E" w:rsidP="0009018E">
            <w:pPr>
              <w:spacing w:after="0" w:line="240" w:lineRule="auto"/>
              <w:rPr>
                <w:rFonts w:ascii="Times New Roman" w:eastAsia="Times New Roman" w:hAnsi="Times New Roman" w:cs="Times New Roman"/>
                <w:sz w:val="24"/>
                <w:szCs w:val="24"/>
                <w:lang w:eastAsia="ru-RU"/>
              </w:rPr>
            </w:pPr>
          </w:p>
        </w:tc>
      </w:tr>
      <w:tr w:rsidR="0009018E" w:rsidRPr="0009018E" w:rsidTr="0009018E">
        <w:trPr>
          <w:trHeight w:val="15"/>
          <w:tblCellSpacing w:w="15" w:type="dxa"/>
        </w:trPr>
        <w:tc>
          <w:tcPr>
            <w:tcW w:w="1848" w:type="dxa"/>
            <w:vAlign w:val="center"/>
            <w:hideMark/>
          </w:tcPr>
          <w:p w:rsidR="0009018E" w:rsidRPr="0009018E" w:rsidRDefault="0009018E" w:rsidP="0009018E">
            <w:pPr>
              <w:spacing w:after="0" w:line="240" w:lineRule="auto"/>
              <w:rPr>
                <w:rFonts w:ascii="Times New Roman" w:eastAsia="Times New Roman" w:hAnsi="Times New Roman" w:cs="Times New Roman"/>
                <w:sz w:val="2"/>
                <w:szCs w:val="24"/>
                <w:lang w:eastAsia="ru-RU"/>
              </w:rPr>
            </w:pPr>
          </w:p>
        </w:tc>
        <w:tc>
          <w:tcPr>
            <w:tcW w:w="1294" w:type="dxa"/>
            <w:gridSpan w:val="2"/>
            <w:vAlign w:val="center"/>
            <w:hideMark/>
          </w:tcPr>
          <w:p w:rsidR="0009018E" w:rsidRPr="0009018E" w:rsidRDefault="0009018E" w:rsidP="0009018E">
            <w:pPr>
              <w:spacing w:after="0" w:line="240" w:lineRule="auto"/>
              <w:rPr>
                <w:rFonts w:ascii="Times New Roman" w:eastAsia="Times New Roman" w:hAnsi="Times New Roman" w:cs="Times New Roman"/>
                <w:sz w:val="2"/>
                <w:szCs w:val="24"/>
                <w:lang w:eastAsia="ru-RU"/>
              </w:rPr>
            </w:pPr>
          </w:p>
        </w:tc>
        <w:tc>
          <w:tcPr>
            <w:tcW w:w="1478" w:type="dxa"/>
            <w:gridSpan w:val="2"/>
            <w:vAlign w:val="center"/>
            <w:hideMark/>
          </w:tcPr>
          <w:p w:rsidR="0009018E" w:rsidRPr="0009018E" w:rsidRDefault="0009018E" w:rsidP="0009018E">
            <w:pPr>
              <w:spacing w:after="0" w:line="240" w:lineRule="auto"/>
              <w:rPr>
                <w:rFonts w:ascii="Times New Roman" w:eastAsia="Times New Roman" w:hAnsi="Times New Roman" w:cs="Times New Roman"/>
                <w:sz w:val="2"/>
                <w:szCs w:val="24"/>
                <w:lang w:eastAsia="ru-RU"/>
              </w:rPr>
            </w:pPr>
          </w:p>
        </w:tc>
        <w:tc>
          <w:tcPr>
            <w:tcW w:w="1848" w:type="dxa"/>
            <w:gridSpan w:val="2"/>
            <w:vAlign w:val="center"/>
            <w:hideMark/>
          </w:tcPr>
          <w:p w:rsidR="0009018E" w:rsidRPr="0009018E" w:rsidRDefault="0009018E" w:rsidP="0009018E">
            <w:pPr>
              <w:spacing w:after="0" w:line="240" w:lineRule="auto"/>
              <w:rPr>
                <w:rFonts w:ascii="Times New Roman" w:eastAsia="Times New Roman" w:hAnsi="Times New Roman" w:cs="Times New Roman"/>
                <w:sz w:val="2"/>
                <w:szCs w:val="24"/>
                <w:lang w:eastAsia="ru-RU"/>
              </w:rPr>
            </w:pPr>
          </w:p>
        </w:tc>
        <w:tc>
          <w:tcPr>
            <w:tcW w:w="4805" w:type="dxa"/>
            <w:gridSpan w:val="2"/>
            <w:vAlign w:val="center"/>
            <w:hideMark/>
          </w:tcPr>
          <w:p w:rsidR="0009018E" w:rsidRPr="0009018E" w:rsidRDefault="0009018E" w:rsidP="0009018E">
            <w:pPr>
              <w:spacing w:after="0" w:line="240" w:lineRule="auto"/>
              <w:rPr>
                <w:rFonts w:ascii="Times New Roman" w:eastAsia="Times New Roman" w:hAnsi="Times New Roman" w:cs="Times New Roman"/>
                <w:sz w:val="2"/>
                <w:szCs w:val="24"/>
                <w:lang w:eastAsia="ru-RU"/>
              </w:rPr>
            </w:pPr>
          </w:p>
        </w:tc>
      </w:tr>
      <w:tr w:rsidR="0009018E" w:rsidRPr="0009018E" w:rsidTr="0009018E">
        <w:trPr>
          <w:tblCellSpacing w:w="15" w:type="dxa"/>
        </w:trPr>
        <w:tc>
          <w:tcPr>
            <w:tcW w:w="1848" w:type="dxa"/>
            <w:tcBorders>
              <w:top w:val="nil"/>
              <w:left w:val="nil"/>
              <w:bottom w:val="nil"/>
              <w:right w:val="nil"/>
            </w:tcBorders>
            <w:tcMar>
              <w:top w:w="15" w:type="dxa"/>
              <w:left w:w="149" w:type="dxa"/>
              <w:bottom w:w="15" w:type="dxa"/>
              <w:right w:w="149" w:type="dxa"/>
            </w:tcMar>
            <w:hideMark/>
          </w:tcPr>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 xml:space="preserve">Образование </w:t>
            </w:r>
          </w:p>
        </w:tc>
        <w:tc>
          <w:tcPr>
            <w:tcW w:w="9425" w:type="dxa"/>
            <w:gridSpan w:val="8"/>
            <w:tcBorders>
              <w:top w:val="nil"/>
              <w:left w:val="nil"/>
              <w:bottom w:val="nil"/>
              <w:right w:val="nil"/>
            </w:tcBorders>
            <w:tcMar>
              <w:top w:w="15" w:type="dxa"/>
              <w:left w:w="149" w:type="dxa"/>
              <w:bottom w:w="15" w:type="dxa"/>
              <w:right w:w="149" w:type="dxa"/>
            </w:tcMar>
            <w:hideMark/>
          </w:tcPr>
          <w:p w:rsidR="0009018E" w:rsidRPr="0009018E" w:rsidRDefault="0009018E" w:rsidP="0009018E">
            <w:pPr>
              <w:spacing w:after="0" w:line="240" w:lineRule="auto"/>
              <w:rPr>
                <w:rFonts w:ascii="Times New Roman" w:eastAsia="Times New Roman" w:hAnsi="Times New Roman" w:cs="Times New Roman"/>
                <w:sz w:val="24"/>
                <w:szCs w:val="24"/>
                <w:lang w:eastAsia="ru-RU"/>
              </w:rPr>
            </w:pPr>
          </w:p>
        </w:tc>
      </w:tr>
      <w:tr w:rsidR="0009018E" w:rsidRPr="0009018E" w:rsidTr="0009018E">
        <w:trPr>
          <w:tblCellSpacing w:w="15" w:type="dxa"/>
        </w:trPr>
        <w:tc>
          <w:tcPr>
            <w:tcW w:w="1848" w:type="dxa"/>
            <w:tcBorders>
              <w:top w:val="nil"/>
              <w:left w:val="nil"/>
              <w:bottom w:val="nil"/>
              <w:right w:val="nil"/>
            </w:tcBorders>
            <w:tcMar>
              <w:top w:w="15" w:type="dxa"/>
              <w:left w:w="149" w:type="dxa"/>
              <w:bottom w:w="15" w:type="dxa"/>
              <w:right w:w="149" w:type="dxa"/>
            </w:tcMar>
            <w:hideMark/>
          </w:tcPr>
          <w:p w:rsidR="0009018E" w:rsidRPr="0009018E" w:rsidRDefault="0009018E" w:rsidP="0009018E">
            <w:pPr>
              <w:spacing w:after="0" w:line="240" w:lineRule="auto"/>
              <w:rPr>
                <w:rFonts w:ascii="Times New Roman" w:eastAsia="Times New Roman" w:hAnsi="Times New Roman" w:cs="Times New Roman"/>
                <w:sz w:val="24"/>
                <w:szCs w:val="24"/>
                <w:lang w:eastAsia="ru-RU"/>
              </w:rPr>
            </w:pPr>
          </w:p>
        </w:tc>
        <w:tc>
          <w:tcPr>
            <w:tcW w:w="9425" w:type="dxa"/>
            <w:gridSpan w:val="8"/>
            <w:tcBorders>
              <w:top w:val="single" w:sz="8" w:space="0" w:color="000000"/>
              <w:left w:val="nil"/>
              <w:bottom w:val="nil"/>
              <w:right w:val="nil"/>
            </w:tcBorders>
            <w:tcMar>
              <w:top w:w="15" w:type="dxa"/>
              <w:left w:w="149" w:type="dxa"/>
              <w:bottom w:w="15" w:type="dxa"/>
              <w:right w:w="149" w:type="dxa"/>
            </w:tcMar>
            <w:hideMark/>
          </w:tcPr>
          <w:p w:rsidR="0009018E" w:rsidRPr="0009018E" w:rsidRDefault="0009018E" w:rsidP="0009018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09018E">
              <w:rPr>
                <w:rFonts w:ascii="Times New Roman" w:eastAsia="Times New Roman" w:hAnsi="Times New Roman" w:cs="Times New Roman"/>
                <w:i/>
                <w:iCs/>
                <w:sz w:val="24"/>
                <w:szCs w:val="24"/>
                <w:lang w:eastAsia="ru-RU"/>
              </w:rPr>
              <w:t>(полное наименование, дата и место окончания высшего учебного заведения,</w:t>
            </w:r>
            <w:proofErr w:type="gramEnd"/>
          </w:p>
        </w:tc>
      </w:tr>
      <w:tr w:rsidR="0009018E" w:rsidRPr="0009018E" w:rsidTr="0009018E">
        <w:trPr>
          <w:tblCellSpacing w:w="15" w:type="dxa"/>
        </w:trPr>
        <w:tc>
          <w:tcPr>
            <w:tcW w:w="1848" w:type="dxa"/>
            <w:tcBorders>
              <w:top w:val="nil"/>
              <w:left w:val="nil"/>
              <w:bottom w:val="nil"/>
              <w:right w:val="nil"/>
            </w:tcBorders>
            <w:tcMar>
              <w:top w:w="15" w:type="dxa"/>
              <w:left w:w="149" w:type="dxa"/>
              <w:bottom w:w="15" w:type="dxa"/>
              <w:right w:w="149" w:type="dxa"/>
            </w:tcMar>
            <w:hideMark/>
          </w:tcPr>
          <w:p w:rsidR="0009018E" w:rsidRPr="0009018E" w:rsidRDefault="0009018E" w:rsidP="0009018E">
            <w:pPr>
              <w:spacing w:after="0" w:line="240" w:lineRule="auto"/>
              <w:rPr>
                <w:rFonts w:ascii="Times New Roman" w:eastAsia="Times New Roman" w:hAnsi="Times New Roman" w:cs="Times New Roman"/>
                <w:sz w:val="24"/>
                <w:szCs w:val="24"/>
                <w:lang w:eastAsia="ru-RU"/>
              </w:rPr>
            </w:pPr>
          </w:p>
        </w:tc>
        <w:tc>
          <w:tcPr>
            <w:tcW w:w="9425" w:type="dxa"/>
            <w:gridSpan w:val="8"/>
            <w:tcBorders>
              <w:top w:val="nil"/>
              <w:left w:val="nil"/>
              <w:bottom w:val="nil"/>
              <w:right w:val="nil"/>
            </w:tcBorders>
            <w:tcMar>
              <w:top w:w="15" w:type="dxa"/>
              <w:left w:w="149" w:type="dxa"/>
              <w:bottom w:w="15" w:type="dxa"/>
              <w:right w:w="149" w:type="dxa"/>
            </w:tcMar>
            <w:hideMark/>
          </w:tcPr>
          <w:p w:rsidR="0009018E" w:rsidRPr="0009018E" w:rsidRDefault="0009018E" w:rsidP="0009018E">
            <w:pPr>
              <w:spacing w:after="0" w:line="240" w:lineRule="auto"/>
              <w:rPr>
                <w:rFonts w:ascii="Times New Roman" w:eastAsia="Times New Roman" w:hAnsi="Times New Roman" w:cs="Times New Roman"/>
                <w:sz w:val="24"/>
                <w:szCs w:val="24"/>
                <w:lang w:eastAsia="ru-RU"/>
              </w:rPr>
            </w:pPr>
          </w:p>
        </w:tc>
      </w:tr>
      <w:tr w:rsidR="0009018E" w:rsidRPr="0009018E" w:rsidTr="0009018E">
        <w:trPr>
          <w:tblCellSpacing w:w="15" w:type="dxa"/>
        </w:trPr>
        <w:tc>
          <w:tcPr>
            <w:tcW w:w="1848" w:type="dxa"/>
            <w:tcBorders>
              <w:top w:val="nil"/>
              <w:left w:val="nil"/>
              <w:bottom w:val="nil"/>
              <w:right w:val="nil"/>
            </w:tcBorders>
            <w:tcMar>
              <w:top w:w="15" w:type="dxa"/>
              <w:left w:w="149" w:type="dxa"/>
              <w:bottom w:w="15" w:type="dxa"/>
              <w:right w:w="149" w:type="dxa"/>
            </w:tcMar>
            <w:hideMark/>
          </w:tcPr>
          <w:p w:rsidR="0009018E" w:rsidRPr="0009018E" w:rsidRDefault="0009018E" w:rsidP="0009018E">
            <w:pPr>
              <w:spacing w:after="0" w:line="240" w:lineRule="auto"/>
              <w:rPr>
                <w:rFonts w:ascii="Times New Roman" w:eastAsia="Times New Roman" w:hAnsi="Times New Roman" w:cs="Times New Roman"/>
                <w:sz w:val="24"/>
                <w:szCs w:val="24"/>
                <w:lang w:eastAsia="ru-RU"/>
              </w:rPr>
            </w:pPr>
          </w:p>
        </w:tc>
        <w:tc>
          <w:tcPr>
            <w:tcW w:w="9425" w:type="dxa"/>
            <w:gridSpan w:val="8"/>
            <w:tcBorders>
              <w:top w:val="single" w:sz="8" w:space="0" w:color="000000"/>
              <w:left w:val="nil"/>
              <w:bottom w:val="nil"/>
              <w:right w:val="nil"/>
            </w:tcBorders>
            <w:tcMar>
              <w:top w:w="15" w:type="dxa"/>
              <w:left w:w="149" w:type="dxa"/>
              <w:bottom w:w="15" w:type="dxa"/>
              <w:right w:w="149" w:type="dxa"/>
            </w:tcMar>
            <w:hideMark/>
          </w:tcPr>
          <w:p w:rsidR="0009018E" w:rsidRPr="0009018E" w:rsidRDefault="0009018E" w:rsidP="000901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018E">
              <w:rPr>
                <w:rFonts w:ascii="Times New Roman" w:eastAsia="Times New Roman" w:hAnsi="Times New Roman" w:cs="Times New Roman"/>
                <w:i/>
                <w:iCs/>
                <w:sz w:val="24"/>
                <w:szCs w:val="24"/>
                <w:lang w:eastAsia="ru-RU"/>
              </w:rPr>
              <w:t>номер диплома, специализация и специальность по диплому)</w:t>
            </w:r>
          </w:p>
        </w:tc>
      </w:tr>
      <w:tr w:rsidR="0009018E" w:rsidRPr="0009018E" w:rsidTr="0009018E">
        <w:trPr>
          <w:tblCellSpacing w:w="15" w:type="dxa"/>
        </w:trPr>
        <w:tc>
          <w:tcPr>
            <w:tcW w:w="1848" w:type="dxa"/>
            <w:tcBorders>
              <w:top w:val="nil"/>
              <w:left w:val="nil"/>
              <w:bottom w:val="nil"/>
              <w:right w:val="nil"/>
            </w:tcBorders>
            <w:tcMar>
              <w:top w:w="15" w:type="dxa"/>
              <w:left w:w="149" w:type="dxa"/>
              <w:bottom w:w="15" w:type="dxa"/>
              <w:right w:w="149" w:type="dxa"/>
            </w:tcMar>
            <w:hideMark/>
          </w:tcPr>
          <w:p w:rsidR="0009018E" w:rsidRPr="0009018E" w:rsidRDefault="0009018E" w:rsidP="0009018E">
            <w:pPr>
              <w:spacing w:after="0" w:line="240" w:lineRule="auto"/>
              <w:rPr>
                <w:rFonts w:ascii="Times New Roman" w:eastAsia="Times New Roman" w:hAnsi="Times New Roman" w:cs="Times New Roman"/>
                <w:sz w:val="24"/>
                <w:szCs w:val="24"/>
                <w:lang w:eastAsia="ru-RU"/>
              </w:rPr>
            </w:pPr>
          </w:p>
        </w:tc>
        <w:tc>
          <w:tcPr>
            <w:tcW w:w="9425" w:type="dxa"/>
            <w:gridSpan w:val="8"/>
            <w:tcBorders>
              <w:top w:val="nil"/>
              <w:left w:val="nil"/>
              <w:bottom w:val="nil"/>
              <w:right w:val="nil"/>
            </w:tcBorders>
            <w:tcMar>
              <w:top w:w="15" w:type="dxa"/>
              <w:left w:w="149" w:type="dxa"/>
              <w:bottom w:w="15" w:type="dxa"/>
              <w:right w:w="149" w:type="dxa"/>
            </w:tcMar>
            <w:hideMark/>
          </w:tcPr>
          <w:p w:rsidR="0009018E" w:rsidRPr="0009018E" w:rsidRDefault="0009018E" w:rsidP="0009018E">
            <w:pPr>
              <w:spacing w:after="0" w:line="240" w:lineRule="auto"/>
              <w:rPr>
                <w:rFonts w:ascii="Times New Roman" w:eastAsia="Times New Roman" w:hAnsi="Times New Roman" w:cs="Times New Roman"/>
                <w:sz w:val="24"/>
                <w:szCs w:val="24"/>
                <w:lang w:eastAsia="ru-RU"/>
              </w:rPr>
            </w:pPr>
          </w:p>
        </w:tc>
      </w:tr>
      <w:tr w:rsidR="0009018E" w:rsidRPr="0009018E" w:rsidTr="0009018E">
        <w:trPr>
          <w:tblCellSpacing w:w="15" w:type="dxa"/>
        </w:trPr>
        <w:tc>
          <w:tcPr>
            <w:tcW w:w="6468" w:type="dxa"/>
            <w:gridSpan w:val="7"/>
            <w:tcBorders>
              <w:top w:val="nil"/>
              <w:left w:val="nil"/>
              <w:bottom w:val="nil"/>
              <w:right w:val="nil"/>
            </w:tcBorders>
            <w:tcMar>
              <w:top w:w="15" w:type="dxa"/>
              <w:left w:w="149" w:type="dxa"/>
              <w:bottom w:w="15" w:type="dxa"/>
              <w:right w:w="149" w:type="dxa"/>
            </w:tcMar>
            <w:hideMark/>
          </w:tcPr>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Адрес места жительства (с указанием почтового индекса)</w:t>
            </w:r>
          </w:p>
        </w:tc>
        <w:tc>
          <w:tcPr>
            <w:tcW w:w="4805" w:type="dxa"/>
            <w:gridSpan w:val="2"/>
            <w:tcBorders>
              <w:top w:val="nil"/>
              <w:left w:val="nil"/>
              <w:bottom w:val="single" w:sz="8" w:space="0" w:color="000000"/>
              <w:right w:val="nil"/>
            </w:tcBorders>
            <w:tcMar>
              <w:top w:w="15" w:type="dxa"/>
              <w:left w:w="149" w:type="dxa"/>
              <w:bottom w:w="15" w:type="dxa"/>
              <w:right w:w="149" w:type="dxa"/>
            </w:tcMar>
            <w:hideMark/>
          </w:tcPr>
          <w:p w:rsidR="0009018E" w:rsidRPr="0009018E" w:rsidRDefault="0009018E" w:rsidP="0009018E">
            <w:pPr>
              <w:spacing w:after="0" w:line="240" w:lineRule="auto"/>
              <w:rPr>
                <w:rFonts w:ascii="Times New Roman" w:eastAsia="Times New Roman" w:hAnsi="Times New Roman" w:cs="Times New Roman"/>
                <w:sz w:val="24"/>
                <w:szCs w:val="24"/>
                <w:lang w:eastAsia="ru-RU"/>
              </w:rPr>
            </w:pPr>
          </w:p>
        </w:tc>
      </w:tr>
      <w:tr w:rsidR="0009018E" w:rsidRPr="0009018E" w:rsidTr="0009018E">
        <w:trPr>
          <w:tblCellSpacing w:w="15" w:type="dxa"/>
        </w:trPr>
        <w:tc>
          <w:tcPr>
            <w:tcW w:w="11273" w:type="dxa"/>
            <w:gridSpan w:val="9"/>
            <w:tcBorders>
              <w:top w:val="nil"/>
              <w:left w:val="nil"/>
              <w:bottom w:val="nil"/>
              <w:right w:val="nil"/>
            </w:tcBorders>
            <w:tcMar>
              <w:top w:w="15" w:type="dxa"/>
              <w:left w:w="149" w:type="dxa"/>
              <w:bottom w:w="15" w:type="dxa"/>
              <w:right w:w="149" w:type="dxa"/>
            </w:tcMar>
            <w:hideMark/>
          </w:tcPr>
          <w:p w:rsidR="0009018E" w:rsidRPr="0009018E" w:rsidRDefault="0009018E" w:rsidP="0009018E">
            <w:pPr>
              <w:spacing w:after="0" w:line="240" w:lineRule="auto"/>
              <w:rPr>
                <w:rFonts w:ascii="Times New Roman" w:eastAsia="Times New Roman" w:hAnsi="Times New Roman" w:cs="Times New Roman"/>
                <w:sz w:val="24"/>
                <w:szCs w:val="24"/>
                <w:lang w:eastAsia="ru-RU"/>
              </w:rPr>
            </w:pPr>
          </w:p>
        </w:tc>
      </w:tr>
      <w:tr w:rsidR="0009018E" w:rsidRPr="0009018E" w:rsidTr="0009018E">
        <w:trPr>
          <w:tblCellSpacing w:w="15" w:type="dxa"/>
        </w:trPr>
        <w:tc>
          <w:tcPr>
            <w:tcW w:w="4620" w:type="dxa"/>
            <w:gridSpan w:val="5"/>
            <w:tcBorders>
              <w:top w:val="nil"/>
              <w:left w:val="nil"/>
              <w:bottom w:val="nil"/>
              <w:right w:val="nil"/>
            </w:tcBorders>
            <w:tcMar>
              <w:top w:w="15" w:type="dxa"/>
              <w:left w:w="149" w:type="dxa"/>
              <w:bottom w:w="15" w:type="dxa"/>
              <w:right w:w="149" w:type="dxa"/>
            </w:tcMar>
            <w:hideMark/>
          </w:tcPr>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Адрес электронной почты (при наличии)</w:t>
            </w:r>
          </w:p>
        </w:tc>
        <w:tc>
          <w:tcPr>
            <w:tcW w:w="6653" w:type="dxa"/>
            <w:gridSpan w:val="4"/>
            <w:tcBorders>
              <w:top w:val="nil"/>
              <w:left w:val="nil"/>
              <w:bottom w:val="single" w:sz="8" w:space="0" w:color="000000"/>
              <w:right w:val="nil"/>
            </w:tcBorders>
            <w:tcMar>
              <w:top w:w="15" w:type="dxa"/>
              <w:left w:w="149" w:type="dxa"/>
              <w:bottom w:w="15" w:type="dxa"/>
              <w:right w:w="149" w:type="dxa"/>
            </w:tcMar>
            <w:hideMark/>
          </w:tcPr>
          <w:p w:rsidR="0009018E" w:rsidRPr="0009018E" w:rsidRDefault="0009018E" w:rsidP="0009018E">
            <w:pPr>
              <w:spacing w:after="0" w:line="240" w:lineRule="auto"/>
              <w:rPr>
                <w:rFonts w:ascii="Times New Roman" w:eastAsia="Times New Roman" w:hAnsi="Times New Roman" w:cs="Times New Roman"/>
                <w:sz w:val="24"/>
                <w:szCs w:val="24"/>
                <w:lang w:eastAsia="ru-RU"/>
              </w:rPr>
            </w:pPr>
          </w:p>
        </w:tc>
      </w:tr>
      <w:tr w:rsidR="0009018E" w:rsidRPr="0009018E" w:rsidTr="0009018E">
        <w:trPr>
          <w:tblCellSpacing w:w="15" w:type="dxa"/>
        </w:trPr>
        <w:tc>
          <w:tcPr>
            <w:tcW w:w="11273" w:type="dxa"/>
            <w:gridSpan w:val="9"/>
            <w:tcBorders>
              <w:top w:val="nil"/>
              <w:left w:val="nil"/>
              <w:bottom w:val="nil"/>
              <w:right w:val="nil"/>
            </w:tcBorders>
            <w:tcMar>
              <w:top w:w="15" w:type="dxa"/>
              <w:left w:w="149" w:type="dxa"/>
              <w:bottom w:w="15" w:type="dxa"/>
              <w:right w:w="149" w:type="dxa"/>
            </w:tcMar>
            <w:hideMark/>
          </w:tcPr>
          <w:p w:rsidR="0009018E" w:rsidRPr="0009018E" w:rsidRDefault="0009018E" w:rsidP="0009018E">
            <w:pPr>
              <w:spacing w:after="0" w:line="240" w:lineRule="auto"/>
              <w:rPr>
                <w:rFonts w:ascii="Times New Roman" w:eastAsia="Times New Roman" w:hAnsi="Times New Roman" w:cs="Times New Roman"/>
                <w:sz w:val="24"/>
                <w:szCs w:val="24"/>
                <w:lang w:eastAsia="ru-RU"/>
              </w:rPr>
            </w:pPr>
          </w:p>
        </w:tc>
      </w:tr>
      <w:tr w:rsidR="0009018E" w:rsidRPr="0009018E" w:rsidTr="0009018E">
        <w:trPr>
          <w:tblCellSpacing w:w="15" w:type="dxa"/>
        </w:trPr>
        <w:tc>
          <w:tcPr>
            <w:tcW w:w="11273" w:type="dxa"/>
            <w:gridSpan w:val="9"/>
            <w:tcBorders>
              <w:top w:val="nil"/>
              <w:left w:val="nil"/>
              <w:bottom w:val="nil"/>
              <w:right w:val="nil"/>
            </w:tcBorders>
            <w:tcMar>
              <w:top w:w="15" w:type="dxa"/>
              <w:left w:w="149" w:type="dxa"/>
              <w:bottom w:w="15" w:type="dxa"/>
              <w:right w:w="149" w:type="dxa"/>
            </w:tcMar>
            <w:hideMark/>
          </w:tcPr>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 xml:space="preserve">К заявлению прилагаются копия трудовой книжки, копия паспорта, копия диплома о получении </w:t>
            </w:r>
          </w:p>
        </w:tc>
      </w:tr>
      <w:tr w:rsidR="0009018E" w:rsidRPr="0009018E" w:rsidTr="0009018E">
        <w:trPr>
          <w:tblCellSpacing w:w="15" w:type="dxa"/>
        </w:trPr>
        <w:tc>
          <w:tcPr>
            <w:tcW w:w="3142" w:type="dxa"/>
            <w:gridSpan w:val="3"/>
            <w:tcBorders>
              <w:top w:val="nil"/>
              <w:left w:val="nil"/>
              <w:bottom w:val="nil"/>
              <w:right w:val="nil"/>
            </w:tcBorders>
            <w:tcMar>
              <w:top w:w="15" w:type="dxa"/>
              <w:left w:w="149" w:type="dxa"/>
              <w:bottom w:w="15" w:type="dxa"/>
              <w:right w:w="149" w:type="dxa"/>
            </w:tcMar>
            <w:hideMark/>
          </w:tcPr>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 xml:space="preserve">высшего образования </w:t>
            </w:r>
          </w:p>
        </w:tc>
        <w:tc>
          <w:tcPr>
            <w:tcW w:w="8131" w:type="dxa"/>
            <w:gridSpan w:val="6"/>
            <w:tcBorders>
              <w:top w:val="nil"/>
              <w:left w:val="nil"/>
              <w:bottom w:val="single" w:sz="8" w:space="0" w:color="000000"/>
              <w:right w:val="nil"/>
            </w:tcBorders>
            <w:tcMar>
              <w:top w:w="15" w:type="dxa"/>
              <w:left w:w="149" w:type="dxa"/>
              <w:bottom w:w="15" w:type="dxa"/>
              <w:right w:w="149" w:type="dxa"/>
            </w:tcMar>
            <w:hideMark/>
          </w:tcPr>
          <w:p w:rsidR="0009018E" w:rsidRPr="0009018E" w:rsidRDefault="0009018E" w:rsidP="0009018E">
            <w:pPr>
              <w:spacing w:after="0" w:line="240" w:lineRule="auto"/>
              <w:rPr>
                <w:rFonts w:ascii="Times New Roman" w:eastAsia="Times New Roman" w:hAnsi="Times New Roman" w:cs="Times New Roman"/>
                <w:sz w:val="24"/>
                <w:szCs w:val="24"/>
                <w:lang w:eastAsia="ru-RU"/>
              </w:rPr>
            </w:pPr>
          </w:p>
        </w:tc>
      </w:tr>
      <w:tr w:rsidR="0009018E" w:rsidRPr="0009018E" w:rsidTr="0009018E">
        <w:trPr>
          <w:tblCellSpacing w:w="15" w:type="dxa"/>
        </w:trPr>
        <w:tc>
          <w:tcPr>
            <w:tcW w:w="11273" w:type="dxa"/>
            <w:gridSpan w:val="9"/>
            <w:tcBorders>
              <w:top w:val="nil"/>
              <w:left w:val="nil"/>
              <w:bottom w:val="nil"/>
              <w:right w:val="nil"/>
            </w:tcBorders>
            <w:tcMar>
              <w:top w:w="15" w:type="dxa"/>
              <w:left w:w="149" w:type="dxa"/>
              <w:bottom w:w="15" w:type="dxa"/>
              <w:right w:w="149" w:type="dxa"/>
            </w:tcMar>
            <w:hideMark/>
          </w:tcPr>
          <w:p w:rsidR="0009018E" w:rsidRPr="0009018E" w:rsidRDefault="0009018E" w:rsidP="0009018E">
            <w:pPr>
              <w:spacing w:after="0" w:line="240" w:lineRule="auto"/>
              <w:rPr>
                <w:rFonts w:ascii="Times New Roman" w:eastAsia="Times New Roman" w:hAnsi="Times New Roman" w:cs="Times New Roman"/>
                <w:sz w:val="24"/>
                <w:szCs w:val="24"/>
                <w:lang w:eastAsia="ru-RU"/>
              </w:rPr>
            </w:pPr>
          </w:p>
        </w:tc>
      </w:tr>
      <w:tr w:rsidR="0009018E" w:rsidRPr="0009018E" w:rsidTr="0009018E">
        <w:trPr>
          <w:tblCellSpacing w:w="15" w:type="dxa"/>
        </w:trPr>
        <w:tc>
          <w:tcPr>
            <w:tcW w:w="11273" w:type="dxa"/>
            <w:gridSpan w:val="9"/>
            <w:tcBorders>
              <w:top w:val="nil"/>
              <w:left w:val="nil"/>
              <w:bottom w:val="nil"/>
              <w:right w:val="nil"/>
            </w:tcBorders>
            <w:tcMar>
              <w:top w:w="15" w:type="dxa"/>
              <w:left w:w="149" w:type="dxa"/>
              <w:bottom w:w="15" w:type="dxa"/>
              <w:right w:w="149" w:type="dxa"/>
            </w:tcMar>
            <w:hideMark/>
          </w:tcPr>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 xml:space="preserve">Сведения о непогашенной или неснятой судимости за совершение умышленного преступления </w:t>
            </w:r>
          </w:p>
        </w:tc>
      </w:tr>
      <w:tr w:rsidR="0009018E" w:rsidRPr="0009018E" w:rsidTr="0009018E">
        <w:trPr>
          <w:tblCellSpacing w:w="15" w:type="dxa"/>
        </w:trPr>
        <w:tc>
          <w:tcPr>
            <w:tcW w:w="11273" w:type="dxa"/>
            <w:gridSpan w:val="9"/>
            <w:tcBorders>
              <w:top w:val="nil"/>
              <w:left w:val="nil"/>
              <w:bottom w:val="nil"/>
              <w:right w:val="nil"/>
            </w:tcBorders>
            <w:tcMar>
              <w:top w:w="15" w:type="dxa"/>
              <w:left w:w="149" w:type="dxa"/>
              <w:bottom w:w="15" w:type="dxa"/>
              <w:right w:w="149" w:type="dxa"/>
            </w:tcMar>
            <w:hideMark/>
          </w:tcPr>
          <w:p w:rsidR="0009018E" w:rsidRPr="0009018E" w:rsidRDefault="0009018E" w:rsidP="0009018E">
            <w:pPr>
              <w:spacing w:after="0" w:line="240" w:lineRule="auto"/>
              <w:rPr>
                <w:rFonts w:ascii="Times New Roman" w:eastAsia="Times New Roman" w:hAnsi="Times New Roman" w:cs="Times New Roman"/>
                <w:sz w:val="24"/>
                <w:szCs w:val="24"/>
                <w:lang w:eastAsia="ru-RU"/>
              </w:rPr>
            </w:pPr>
          </w:p>
        </w:tc>
      </w:tr>
      <w:tr w:rsidR="0009018E" w:rsidRPr="0009018E" w:rsidTr="0009018E">
        <w:trPr>
          <w:tblCellSpacing w:w="15" w:type="dxa"/>
        </w:trPr>
        <w:tc>
          <w:tcPr>
            <w:tcW w:w="11273" w:type="dxa"/>
            <w:gridSpan w:val="9"/>
            <w:tcBorders>
              <w:top w:val="single" w:sz="8" w:space="0" w:color="000000"/>
              <w:left w:val="nil"/>
              <w:bottom w:val="nil"/>
              <w:right w:val="nil"/>
            </w:tcBorders>
            <w:tcMar>
              <w:top w:w="15" w:type="dxa"/>
              <w:left w:w="149" w:type="dxa"/>
              <w:bottom w:w="15" w:type="dxa"/>
              <w:right w:w="149" w:type="dxa"/>
            </w:tcMar>
            <w:hideMark/>
          </w:tcPr>
          <w:p w:rsidR="0009018E" w:rsidRPr="0009018E" w:rsidRDefault="0009018E" w:rsidP="000901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018E">
              <w:rPr>
                <w:rFonts w:ascii="Times New Roman" w:eastAsia="Times New Roman" w:hAnsi="Times New Roman" w:cs="Times New Roman"/>
                <w:i/>
                <w:iCs/>
                <w:sz w:val="24"/>
                <w:szCs w:val="24"/>
                <w:lang w:eastAsia="ru-RU"/>
              </w:rPr>
              <w:t>(</w:t>
            </w:r>
            <w:proofErr w:type="gramStart"/>
            <w:r w:rsidRPr="0009018E">
              <w:rPr>
                <w:rFonts w:ascii="Times New Roman" w:eastAsia="Times New Roman" w:hAnsi="Times New Roman" w:cs="Times New Roman"/>
                <w:i/>
                <w:iCs/>
                <w:sz w:val="24"/>
                <w:szCs w:val="24"/>
                <w:lang w:eastAsia="ru-RU"/>
              </w:rPr>
              <w:t>имеется</w:t>
            </w:r>
            <w:proofErr w:type="gramEnd"/>
            <w:r w:rsidRPr="0009018E">
              <w:rPr>
                <w:rFonts w:ascii="Times New Roman" w:eastAsia="Times New Roman" w:hAnsi="Times New Roman" w:cs="Times New Roman"/>
                <w:i/>
                <w:iCs/>
                <w:sz w:val="24"/>
                <w:szCs w:val="24"/>
                <w:lang w:eastAsia="ru-RU"/>
              </w:rPr>
              <w:t>/не имеется)</w:t>
            </w:r>
          </w:p>
        </w:tc>
      </w:tr>
    </w:tbl>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br/>
        <w:t>Даю свое согласие на обработку моих персональных данных, указанных мною в данном заявлении, в соответствии с законодательством Российской Федерации.</w:t>
      </w:r>
      <w:r w:rsidRPr="0009018E">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1408"/>
        <w:gridCol w:w="2746"/>
        <w:gridCol w:w="1591"/>
        <w:gridCol w:w="2468"/>
        <w:gridCol w:w="1232"/>
      </w:tblGrid>
      <w:tr w:rsidR="0009018E" w:rsidRPr="0009018E" w:rsidTr="0009018E">
        <w:trPr>
          <w:trHeight w:val="15"/>
          <w:tblCellSpacing w:w="15" w:type="dxa"/>
        </w:trPr>
        <w:tc>
          <w:tcPr>
            <w:tcW w:w="1478" w:type="dxa"/>
            <w:vAlign w:val="center"/>
            <w:hideMark/>
          </w:tcPr>
          <w:p w:rsidR="0009018E" w:rsidRPr="0009018E" w:rsidRDefault="0009018E" w:rsidP="0009018E">
            <w:pPr>
              <w:spacing w:after="0" w:line="240" w:lineRule="auto"/>
              <w:rPr>
                <w:rFonts w:ascii="Times New Roman" w:eastAsia="Times New Roman" w:hAnsi="Times New Roman" w:cs="Times New Roman"/>
                <w:sz w:val="2"/>
                <w:szCs w:val="24"/>
                <w:lang w:eastAsia="ru-RU"/>
              </w:rPr>
            </w:pPr>
          </w:p>
        </w:tc>
        <w:tc>
          <w:tcPr>
            <w:tcW w:w="3511" w:type="dxa"/>
            <w:vAlign w:val="center"/>
            <w:hideMark/>
          </w:tcPr>
          <w:p w:rsidR="0009018E" w:rsidRPr="0009018E" w:rsidRDefault="0009018E" w:rsidP="0009018E">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09018E" w:rsidRPr="0009018E" w:rsidRDefault="0009018E" w:rsidP="0009018E">
            <w:pPr>
              <w:spacing w:after="0" w:line="240" w:lineRule="auto"/>
              <w:rPr>
                <w:rFonts w:ascii="Times New Roman" w:eastAsia="Times New Roman" w:hAnsi="Times New Roman" w:cs="Times New Roman"/>
                <w:sz w:val="2"/>
                <w:szCs w:val="24"/>
                <w:lang w:eastAsia="ru-RU"/>
              </w:rPr>
            </w:pPr>
          </w:p>
        </w:tc>
        <w:tc>
          <w:tcPr>
            <w:tcW w:w="3142" w:type="dxa"/>
            <w:vAlign w:val="center"/>
            <w:hideMark/>
          </w:tcPr>
          <w:p w:rsidR="0009018E" w:rsidRPr="0009018E" w:rsidRDefault="0009018E" w:rsidP="0009018E">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09018E" w:rsidRPr="0009018E" w:rsidRDefault="0009018E" w:rsidP="0009018E">
            <w:pPr>
              <w:spacing w:after="0" w:line="240" w:lineRule="auto"/>
              <w:rPr>
                <w:rFonts w:ascii="Times New Roman" w:eastAsia="Times New Roman" w:hAnsi="Times New Roman" w:cs="Times New Roman"/>
                <w:sz w:val="2"/>
                <w:szCs w:val="24"/>
                <w:lang w:eastAsia="ru-RU"/>
              </w:rPr>
            </w:pPr>
          </w:p>
        </w:tc>
      </w:tr>
      <w:tr w:rsidR="0009018E" w:rsidRPr="0009018E" w:rsidTr="0009018E">
        <w:trPr>
          <w:tblCellSpacing w:w="15" w:type="dxa"/>
        </w:trPr>
        <w:tc>
          <w:tcPr>
            <w:tcW w:w="1478" w:type="dxa"/>
            <w:tcBorders>
              <w:top w:val="nil"/>
              <w:left w:val="nil"/>
              <w:bottom w:val="nil"/>
              <w:right w:val="nil"/>
            </w:tcBorders>
            <w:tcMar>
              <w:top w:w="15" w:type="dxa"/>
              <w:left w:w="149" w:type="dxa"/>
              <w:bottom w:w="15" w:type="dxa"/>
              <w:right w:w="149" w:type="dxa"/>
            </w:tcMar>
            <w:hideMark/>
          </w:tcPr>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Ф.И.О.</w:t>
            </w:r>
          </w:p>
        </w:tc>
        <w:tc>
          <w:tcPr>
            <w:tcW w:w="3511" w:type="dxa"/>
            <w:tcBorders>
              <w:top w:val="nil"/>
              <w:left w:val="nil"/>
              <w:bottom w:val="single" w:sz="8" w:space="0" w:color="000000"/>
              <w:right w:val="nil"/>
            </w:tcBorders>
            <w:tcMar>
              <w:top w:w="15" w:type="dxa"/>
              <w:left w:w="149" w:type="dxa"/>
              <w:bottom w:w="15" w:type="dxa"/>
              <w:right w:w="149" w:type="dxa"/>
            </w:tcMar>
            <w:hideMark/>
          </w:tcPr>
          <w:p w:rsidR="0009018E" w:rsidRPr="0009018E" w:rsidRDefault="0009018E" w:rsidP="0009018E">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49" w:type="dxa"/>
              <w:bottom w:w="15" w:type="dxa"/>
              <w:right w:w="149" w:type="dxa"/>
            </w:tcMar>
            <w:hideMark/>
          </w:tcPr>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Подпись:</w:t>
            </w:r>
          </w:p>
        </w:tc>
        <w:tc>
          <w:tcPr>
            <w:tcW w:w="3142" w:type="dxa"/>
            <w:tcBorders>
              <w:top w:val="nil"/>
              <w:left w:val="nil"/>
              <w:bottom w:val="single" w:sz="8" w:space="0" w:color="000000"/>
              <w:right w:val="nil"/>
            </w:tcBorders>
            <w:tcMar>
              <w:top w:w="15" w:type="dxa"/>
              <w:left w:w="149" w:type="dxa"/>
              <w:bottom w:w="15" w:type="dxa"/>
              <w:right w:w="149" w:type="dxa"/>
            </w:tcMar>
            <w:hideMark/>
          </w:tcPr>
          <w:p w:rsidR="0009018E" w:rsidRPr="0009018E" w:rsidRDefault="0009018E" w:rsidP="0009018E">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49" w:type="dxa"/>
              <w:bottom w:w="15" w:type="dxa"/>
              <w:right w:w="149" w:type="dxa"/>
            </w:tcMar>
            <w:hideMark/>
          </w:tcPr>
          <w:p w:rsidR="0009018E" w:rsidRPr="0009018E" w:rsidRDefault="0009018E" w:rsidP="0009018E">
            <w:pPr>
              <w:spacing w:after="0" w:line="240" w:lineRule="auto"/>
              <w:rPr>
                <w:rFonts w:ascii="Times New Roman" w:eastAsia="Times New Roman" w:hAnsi="Times New Roman" w:cs="Times New Roman"/>
                <w:sz w:val="24"/>
                <w:szCs w:val="24"/>
                <w:lang w:eastAsia="ru-RU"/>
              </w:rPr>
            </w:pPr>
          </w:p>
        </w:tc>
      </w:tr>
      <w:tr w:rsidR="0009018E" w:rsidRPr="0009018E" w:rsidTr="0009018E">
        <w:trPr>
          <w:tblCellSpacing w:w="15" w:type="dxa"/>
        </w:trPr>
        <w:tc>
          <w:tcPr>
            <w:tcW w:w="1478" w:type="dxa"/>
            <w:tcBorders>
              <w:top w:val="nil"/>
              <w:left w:val="nil"/>
              <w:bottom w:val="nil"/>
              <w:right w:val="nil"/>
            </w:tcBorders>
            <w:tcMar>
              <w:top w:w="15" w:type="dxa"/>
              <w:left w:w="149" w:type="dxa"/>
              <w:bottom w:w="15" w:type="dxa"/>
              <w:right w:w="149" w:type="dxa"/>
            </w:tcMar>
            <w:hideMark/>
          </w:tcPr>
          <w:p w:rsidR="0009018E" w:rsidRPr="0009018E" w:rsidRDefault="0009018E" w:rsidP="0009018E">
            <w:pPr>
              <w:spacing w:after="0" w:line="240" w:lineRule="auto"/>
              <w:rPr>
                <w:rFonts w:ascii="Times New Roman" w:eastAsia="Times New Roman" w:hAnsi="Times New Roman" w:cs="Times New Roman"/>
                <w:sz w:val="24"/>
                <w:szCs w:val="24"/>
                <w:lang w:eastAsia="ru-RU"/>
              </w:rPr>
            </w:pPr>
          </w:p>
        </w:tc>
        <w:tc>
          <w:tcPr>
            <w:tcW w:w="3511" w:type="dxa"/>
            <w:tcBorders>
              <w:top w:val="single" w:sz="8" w:space="0" w:color="000000"/>
              <w:left w:val="nil"/>
              <w:bottom w:val="nil"/>
              <w:right w:val="nil"/>
            </w:tcBorders>
            <w:tcMar>
              <w:top w:w="15" w:type="dxa"/>
              <w:left w:w="149" w:type="dxa"/>
              <w:bottom w:w="15" w:type="dxa"/>
              <w:right w:w="149" w:type="dxa"/>
            </w:tcMar>
            <w:hideMark/>
          </w:tcPr>
          <w:p w:rsidR="0009018E" w:rsidRPr="0009018E" w:rsidRDefault="0009018E" w:rsidP="0009018E">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49" w:type="dxa"/>
              <w:bottom w:w="15" w:type="dxa"/>
              <w:right w:w="149" w:type="dxa"/>
            </w:tcMar>
            <w:hideMark/>
          </w:tcPr>
          <w:p w:rsidR="0009018E" w:rsidRPr="0009018E" w:rsidRDefault="0009018E" w:rsidP="0009018E">
            <w:pPr>
              <w:spacing w:after="0" w:line="240" w:lineRule="auto"/>
              <w:rPr>
                <w:rFonts w:ascii="Times New Roman" w:eastAsia="Times New Roman" w:hAnsi="Times New Roman" w:cs="Times New Roman"/>
                <w:sz w:val="24"/>
                <w:szCs w:val="24"/>
                <w:lang w:eastAsia="ru-RU"/>
              </w:rPr>
            </w:pPr>
          </w:p>
        </w:tc>
        <w:tc>
          <w:tcPr>
            <w:tcW w:w="3142" w:type="dxa"/>
            <w:tcBorders>
              <w:top w:val="single" w:sz="8" w:space="0" w:color="000000"/>
              <w:left w:val="nil"/>
              <w:bottom w:val="nil"/>
              <w:right w:val="nil"/>
            </w:tcBorders>
            <w:tcMar>
              <w:top w:w="15" w:type="dxa"/>
              <w:left w:w="149" w:type="dxa"/>
              <w:bottom w:w="15" w:type="dxa"/>
              <w:right w:w="149" w:type="dxa"/>
            </w:tcMar>
            <w:hideMark/>
          </w:tcPr>
          <w:p w:rsidR="0009018E" w:rsidRPr="0009018E" w:rsidRDefault="0009018E" w:rsidP="0009018E">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49" w:type="dxa"/>
              <w:bottom w:w="15" w:type="dxa"/>
              <w:right w:w="149" w:type="dxa"/>
            </w:tcMar>
            <w:hideMark/>
          </w:tcPr>
          <w:p w:rsidR="0009018E" w:rsidRPr="0009018E" w:rsidRDefault="0009018E" w:rsidP="0009018E">
            <w:pPr>
              <w:spacing w:after="0" w:line="240" w:lineRule="auto"/>
              <w:rPr>
                <w:rFonts w:ascii="Times New Roman" w:eastAsia="Times New Roman" w:hAnsi="Times New Roman" w:cs="Times New Roman"/>
                <w:sz w:val="24"/>
                <w:szCs w:val="24"/>
                <w:lang w:eastAsia="ru-RU"/>
              </w:rPr>
            </w:pPr>
          </w:p>
        </w:tc>
      </w:tr>
      <w:tr w:rsidR="0009018E" w:rsidRPr="0009018E" w:rsidTr="0009018E">
        <w:trPr>
          <w:tblCellSpacing w:w="15" w:type="dxa"/>
        </w:trPr>
        <w:tc>
          <w:tcPr>
            <w:tcW w:w="9794" w:type="dxa"/>
            <w:gridSpan w:val="4"/>
            <w:tcBorders>
              <w:top w:val="nil"/>
              <w:left w:val="nil"/>
              <w:bottom w:val="nil"/>
              <w:right w:val="nil"/>
            </w:tcBorders>
            <w:tcMar>
              <w:top w:w="15" w:type="dxa"/>
              <w:left w:w="149" w:type="dxa"/>
              <w:bottom w:w="15" w:type="dxa"/>
              <w:right w:w="149" w:type="dxa"/>
            </w:tcMar>
            <w:hideMark/>
          </w:tcPr>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Дата подачи заявления "__" ______________ 20__ г.</w:t>
            </w:r>
          </w:p>
        </w:tc>
        <w:tc>
          <w:tcPr>
            <w:tcW w:w="1478" w:type="dxa"/>
            <w:tcBorders>
              <w:top w:val="nil"/>
              <w:left w:val="nil"/>
              <w:bottom w:val="nil"/>
              <w:right w:val="nil"/>
            </w:tcBorders>
            <w:tcMar>
              <w:top w:w="15" w:type="dxa"/>
              <w:left w:w="149" w:type="dxa"/>
              <w:bottom w:w="15" w:type="dxa"/>
              <w:right w:w="149" w:type="dxa"/>
            </w:tcMar>
            <w:hideMark/>
          </w:tcPr>
          <w:p w:rsidR="0009018E" w:rsidRPr="0009018E" w:rsidRDefault="0009018E" w:rsidP="0009018E">
            <w:pPr>
              <w:spacing w:after="0" w:line="240" w:lineRule="auto"/>
              <w:rPr>
                <w:rFonts w:ascii="Times New Roman" w:eastAsia="Times New Roman" w:hAnsi="Times New Roman" w:cs="Times New Roman"/>
                <w:sz w:val="24"/>
                <w:szCs w:val="24"/>
                <w:lang w:eastAsia="ru-RU"/>
              </w:rPr>
            </w:pPr>
          </w:p>
        </w:tc>
      </w:tr>
    </w:tbl>
    <w:p w:rsidR="0009018E" w:rsidRPr="0009018E" w:rsidRDefault="0009018E" w:rsidP="0009018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9018E">
        <w:rPr>
          <w:rFonts w:ascii="Times New Roman" w:eastAsia="Times New Roman" w:hAnsi="Times New Roman" w:cs="Times New Roman"/>
          <w:b/>
          <w:bCs/>
          <w:sz w:val="27"/>
          <w:szCs w:val="27"/>
          <w:lang w:eastAsia="ru-RU"/>
        </w:rPr>
        <w:t>Приложение N 2. Блок-схема предоставления Министерством строительства и жилищно-коммунального хозяйства Российской Федерации государственной услуги по аттестации физических лиц на право подготовки заключений экспертизы проектной документации и (или) ...</w:t>
      </w:r>
    </w:p>
    <w:p w:rsidR="0009018E" w:rsidRPr="0009018E" w:rsidRDefault="0009018E" w:rsidP="0009018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t>Приложение N 2</w:t>
      </w:r>
      <w:r w:rsidRPr="0009018E">
        <w:rPr>
          <w:rFonts w:ascii="Times New Roman" w:eastAsia="Times New Roman" w:hAnsi="Times New Roman" w:cs="Times New Roman"/>
          <w:sz w:val="24"/>
          <w:szCs w:val="24"/>
          <w:lang w:eastAsia="ru-RU"/>
        </w:rPr>
        <w:br/>
        <w:t>к Административному регламенту</w:t>
      </w:r>
      <w:r w:rsidRPr="0009018E">
        <w:rPr>
          <w:rFonts w:ascii="Times New Roman" w:eastAsia="Times New Roman" w:hAnsi="Times New Roman" w:cs="Times New Roman"/>
          <w:sz w:val="24"/>
          <w:szCs w:val="24"/>
          <w:lang w:eastAsia="ru-RU"/>
        </w:rPr>
        <w:br/>
        <w:t>Министерства строительства и</w:t>
      </w:r>
      <w:r w:rsidRPr="0009018E">
        <w:rPr>
          <w:rFonts w:ascii="Times New Roman" w:eastAsia="Times New Roman" w:hAnsi="Times New Roman" w:cs="Times New Roman"/>
          <w:sz w:val="24"/>
          <w:szCs w:val="24"/>
          <w:lang w:eastAsia="ru-RU"/>
        </w:rPr>
        <w:br/>
        <w:t>жилищно-коммунального хозяйства</w:t>
      </w:r>
      <w:r w:rsidRPr="0009018E">
        <w:rPr>
          <w:rFonts w:ascii="Times New Roman" w:eastAsia="Times New Roman" w:hAnsi="Times New Roman" w:cs="Times New Roman"/>
          <w:sz w:val="24"/>
          <w:szCs w:val="24"/>
          <w:lang w:eastAsia="ru-RU"/>
        </w:rPr>
        <w:br/>
        <w:t>Российской Федерации по</w:t>
      </w:r>
      <w:r w:rsidRPr="0009018E">
        <w:rPr>
          <w:rFonts w:ascii="Times New Roman" w:eastAsia="Times New Roman" w:hAnsi="Times New Roman" w:cs="Times New Roman"/>
          <w:sz w:val="24"/>
          <w:szCs w:val="24"/>
          <w:lang w:eastAsia="ru-RU"/>
        </w:rPr>
        <w:br/>
        <w:t>предоставлению государственной</w:t>
      </w:r>
      <w:r w:rsidRPr="0009018E">
        <w:rPr>
          <w:rFonts w:ascii="Times New Roman" w:eastAsia="Times New Roman" w:hAnsi="Times New Roman" w:cs="Times New Roman"/>
          <w:sz w:val="24"/>
          <w:szCs w:val="24"/>
          <w:lang w:eastAsia="ru-RU"/>
        </w:rPr>
        <w:br/>
        <w:t>услуги по аттестации физических лиц</w:t>
      </w:r>
      <w:r w:rsidRPr="0009018E">
        <w:rPr>
          <w:rFonts w:ascii="Times New Roman" w:eastAsia="Times New Roman" w:hAnsi="Times New Roman" w:cs="Times New Roman"/>
          <w:sz w:val="24"/>
          <w:szCs w:val="24"/>
          <w:lang w:eastAsia="ru-RU"/>
        </w:rPr>
        <w:br/>
        <w:t>на право подготовки заключений</w:t>
      </w:r>
      <w:r w:rsidRPr="0009018E">
        <w:rPr>
          <w:rFonts w:ascii="Times New Roman" w:eastAsia="Times New Roman" w:hAnsi="Times New Roman" w:cs="Times New Roman"/>
          <w:sz w:val="24"/>
          <w:szCs w:val="24"/>
          <w:lang w:eastAsia="ru-RU"/>
        </w:rPr>
        <w:br/>
        <w:t>экспертизы проектной документации и</w:t>
      </w:r>
      <w:r w:rsidRPr="0009018E">
        <w:rPr>
          <w:rFonts w:ascii="Times New Roman" w:eastAsia="Times New Roman" w:hAnsi="Times New Roman" w:cs="Times New Roman"/>
          <w:sz w:val="24"/>
          <w:szCs w:val="24"/>
          <w:lang w:eastAsia="ru-RU"/>
        </w:rPr>
        <w:br/>
        <w:t xml:space="preserve">(или) результатов инженерных изысканий </w:t>
      </w:r>
    </w:p>
    <w:p w:rsidR="0009018E" w:rsidRPr="0009018E" w:rsidRDefault="0009018E" w:rsidP="000901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     </w:t>
      </w:r>
      <w:r w:rsidRPr="0009018E">
        <w:rPr>
          <w:rFonts w:ascii="Times New Roman" w:eastAsia="Times New Roman" w:hAnsi="Times New Roman" w:cs="Times New Roman"/>
          <w:sz w:val="24"/>
          <w:szCs w:val="24"/>
          <w:lang w:eastAsia="ru-RU"/>
        </w:rPr>
        <w:br/>
        <w:t>     </w:t>
      </w:r>
      <w:r w:rsidRPr="0009018E">
        <w:rPr>
          <w:rFonts w:ascii="Times New Roman" w:eastAsia="Times New Roman" w:hAnsi="Times New Roman" w:cs="Times New Roman"/>
          <w:sz w:val="24"/>
          <w:szCs w:val="24"/>
          <w:lang w:eastAsia="ru-RU"/>
        </w:rPr>
        <w:br/>
        <w:t xml:space="preserve">Блок-схема предоставления Министерством строительства и жилищно-коммунального хозяйства Российской Федерации государственной услуги по аттестации физических лиц на право подготовки заключений экспертизы проектной документации и (или) результатов инженерных изысканий </w:t>
      </w:r>
    </w:p>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1450"/>
        <w:gridCol w:w="620"/>
        <w:gridCol w:w="1789"/>
        <w:gridCol w:w="400"/>
        <w:gridCol w:w="215"/>
        <w:gridCol w:w="2993"/>
        <w:gridCol w:w="1978"/>
      </w:tblGrid>
      <w:tr w:rsidR="0009018E" w:rsidRPr="0009018E" w:rsidTr="0009018E">
        <w:trPr>
          <w:trHeight w:val="15"/>
          <w:tblCellSpacing w:w="15" w:type="dxa"/>
        </w:trPr>
        <w:tc>
          <w:tcPr>
            <w:tcW w:w="1663" w:type="dxa"/>
            <w:vAlign w:val="center"/>
            <w:hideMark/>
          </w:tcPr>
          <w:p w:rsidR="0009018E" w:rsidRPr="0009018E" w:rsidRDefault="0009018E" w:rsidP="0009018E">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09018E" w:rsidRPr="0009018E" w:rsidRDefault="0009018E" w:rsidP="0009018E">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09018E" w:rsidRPr="0009018E" w:rsidRDefault="0009018E" w:rsidP="0009018E">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09018E" w:rsidRPr="0009018E" w:rsidRDefault="0009018E" w:rsidP="0009018E">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09018E" w:rsidRPr="0009018E" w:rsidRDefault="0009018E" w:rsidP="0009018E">
            <w:pPr>
              <w:spacing w:after="0" w:line="240" w:lineRule="auto"/>
              <w:rPr>
                <w:rFonts w:ascii="Times New Roman" w:eastAsia="Times New Roman" w:hAnsi="Times New Roman" w:cs="Times New Roman"/>
                <w:sz w:val="2"/>
                <w:szCs w:val="24"/>
                <w:lang w:eastAsia="ru-RU"/>
              </w:rPr>
            </w:pPr>
          </w:p>
        </w:tc>
        <w:tc>
          <w:tcPr>
            <w:tcW w:w="3696" w:type="dxa"/>
            <w:vAlign w:val="center"/>
            <w:hideMark/>
          </w:tcPr>
          <w:p w:rsidR="0009018E" w:rsidRPr="0009018E" w:rsidRDefault="0009018E" w:rsidP="0009018E">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09018E" w:rsidRPr="0009018E" w:rsidRDefault="0009018E" w:rsidP="0009018E">
            <w:pPr>
              <w:spacing w:after="0" w:line="240" w:lineRule="auto"/>
              <w:rPr>
                <w:rFonts w:ascii="Times New Roman" w:eastAsia="Times New Roman" w:hAnsi="Times New Roman" w:cs="Times New Roman"/>
                <w:sz w:val="2"/>
                <w:szCs w:val="24"/>
                <w:lang w:eastAsia="ru-RU"/>
              </w:rPr>
            </w:pPr>
          </w:p>
        </w:tc>
      </w:tr>
      <w:tr w:rsidR="0009018E" w:rsidRPr="0009018E" w:rsidTr="0009018E">
        <w:trPr>
          <w:tblCellSpacing w:w="15" w:type="dxa"/>
        </w:trPr>
        <w:tc>
          <w:tcPr>
            <w:tcW w:w="11273" w:type="dxa"/>
            <w:gridSpan w:val="7"/>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09018E" w:rsidRPr="0009018E" w:rsidRDefault="0009018E" w:rsidP="000901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Прием и регистрация заявления и документов, необходимых для</w:t>
            </w:r>
            <w:r w:rsidRPr="0009018E">
              <w:rPr>
                <w:rFonts w:ascii="Times New Roman" w:eastAsia="Times New Roman" w:hAnsi="Times New Roman" w:cs="Times New Roman"/>
                <w:sz w:val="24"/>
                <w:szCs w:val="24"/>
                <w:lang w:eastAsia="ru-RU"/>
              </w:rPr>
              <w:br/>
              <w:t xml:space="preserve">предоставления государственной услуги </w:t>
            </w:r>
          </w:p>
        </w:tc>
      </w:tr>
      <w:tr w:rsidR="0009018E" w:rsidRPr="0009018E" w:rsidTr="0009018E">
        <w:trPr>
          <w:tblCellSpacing w:w="15" w:type="dxa"/>
        </w:trPr>
        <w:tc>
          <w:tcPr>
            <w:tcW w:w="2402" w:type="dxa"/>
            <w:gridSpan w:val="2"/>
            <w:tcBorders>
              <w:top w:val="nil"/>
              <w:left w:val="nil"/>
              <w:bottom w:val="nil"/>
              <w:right w:val="nil"/>
            </w:tcBorders>
            <w:tcMar>
              <w:top w:w="15" w:type="dxa"/>
              <w:left w:w="149" w:type="dxa"/>
              <w:bottom w:w="15" w:type="dxa"/>
              <w:right w:w="149" w:type="dxa"/>
            </w:tcMar>
            <w:hideMark/>
          </w:tcPr>
          <w:p w:rsidR="0009018E" w:rsidRPr="0009018E" w:rsidRDefault="0009018E" w:rsidP="0009018E">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49" w:type="dxa"/>
              <w:bottom w:w="15" w:type="dxa"/>
              <w:right w:w="149" w:type="dxa"/>
            </w:tcMar>
            <w:hideMark/>
          </w:tcPr>
          <w:p w:rsidR="0009018E" w:rsidRPr="0009018E" w:rsidRDefault="0009018E" w:rsidP="0009018E">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09018E" w:rsidRPr="0009018E" w:rsidRDefault="0009018E" w:rsidP="000901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Об утверждении Административного регламента Министерства строительства и жилищно-коммунального хозяйства Российской Федерации по предоставлению государственной услуги по аттестации физических лиц на право подготовки заключений экспертизы проектной документации и (или) результатов инженерных изысканий" style="width:11.2pt;height:15.9pt"/>
              </w:pict>
            </w:r>
          </w:p>
        </w:tc>
        <w:tc>
          <w:tcPr>
            <w:tcW w:w="6098" w:type="dxa"/>
            <w:gridSpan w:val="2"/>
            <w:tcBorders>
              <w:top w:val="nil"/>
              <w:left w:val="nil"/>
              <w:bottom w:val="nil"/>
              <w:right w:val="nil"/>
            </w:tcBorders>
            <w:tcMar>
              <w:top w:w="15" w:type="dxa"/>
              <w:left w:w="149" w:type="dxa"/>
              <w:bottom w:w="15" w:type="dxa"/>
              <w:right w:w="149" w:type="dxa"/>
            </w:tcMar>
            <w:hideMark/>
          </w:tcPr>
          <w:p w:rsidR="0009018E" w:rsidRPr="0009018E" w:rsidRDefault="0009018E" w:rsidP="0009018E">
            <w:pPr>
              <w:spacing w:after="0" w:line="240" w:lineRule="auto"/>
              <w:rPr>
                <w:rFonts w:ascii="Times New Roman" w:eastAsia="Times New Roman" w:hAnsi="Times New Roman" w:cs="Times New Roman"/>
                <w:sz w:val="24"/>
                <w:szCs w:val="24"/>
                <w:lang w:eastAsia="ru-RU"/>
              </w:rPr>
            </w:pPr>
          </w:p>
        </w:tc>
      </w:tr>
      <w:tr w:rsidR="0009018E" w:rsidRPr="0009018E" w:rsidTr="0009018E">
        <w:trPr>
          <w:tblCellSpacing w:w="15" w:type="dxa"/>
        </w:trPr>
        <w:tc>
          <w:tcPr>
            <w:tcW w:w="11273" w:type="dxa"/>
            <w:gridSpan w:val="7"/>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09018E" w:rsidRPr="0009018E" w:rsidRDefault="0009018E" w:rsidP="000901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Рассмотрение заявления и документов, необходимых</w:t>
            </w:r>
            <w:r w:rsidRPr="0009018E">
              <w:rPr>
                <w:rFonts w:ascii="Times New Roman" w:eastAsia="Times New Roman" w:hAnsi="Times New Roman" w:cs="Times New Roman"/>
                <w:sz w:val="24"/>
                <w:szCs w:val="24"/>
                <w:lang w:eastAsia="ru-RU"/>
              </w:rPr>
              <w:br/>
              <w:t xml:space="preserve">для предоставления государственной услуги </w:t>
            </w:r>
          </w:p>
        </w:tc>
      </w:tr>
      <w:tr w:rsidR="0009018E" w:rsidRPr="0009018E" w:rsidTr="0009018E">
        <w:trPr>
          <w:tblCellSpacing w:w="15" w:type="dxa"/>
        </w:trPr>
        <w:tc>
          <w:tcPr>
            <w:tcW w:w="4620" w:type="dxa"/>
            <w:gridSpan w:val="3"/>
            <w:tcBorders>
              <w:top w:val="nil"/>
              <w:left w:val="nil"/>
              <w:bottom w:val="nil"/>
              <w:right w:val="nil"/>
            </w:tcBorders>
            <w:tcMar>
              <w:top w:w="15" w:type="dxa"/>
              <w:left w:w="149" w:type="dxa"/>
              <w:bottom w:w="15" w:type="dxa"/>
              <w:right w:w="149" w:type="dxa"/>
            </w:tcMar>
            <w:hideMark/>
          </w:tcPr>
          <w:p w:rsidR="0009018E" w:rsidRPr="0009018E" w:rsidRDefault="0009018E" w:rsidP="000901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pict>
                <v:shape id="_x0000_i1027" type="#_x0000_t75" alt="Об утверждении Административного регламента Министерства строительства и жилищно-коммунального хозяйства Российской Федерации по предоставлению государственной услуги по аттестации физических лиц на право подготовки заключений экспертизы проектной документации и (или) результатов инженерных изысканий" style="width:11.2pt;height:15.9pt"/>
              </w:pict>
            </w:r>
          </w:p>
        </w:tc>
        <w:tc>
          <w:tcPr>
            <w:tcW w:w="370" w:type="dxa"/>
            <w:tcBorders>
              <w:top w:val="nil"/>
              <w:left w:val="nil"/>
              <w:bottom w:val="nil"/>
              <w:right w:val="nil"/>
            </w:tcBorders>
            <w:tcMar>
              <w:top w:w="15" w:type="dxa"/>
              <w:left w:w="149" w:type="dxa"/>
              <w:bottom w:w="15" w:type="dxa"/>
              <w:right w:w="149" w:type="dxa"/>
            </w:tcMar>
            <w:hideMark/>
          </w:tcPr>
          <w:p w:rsidR="0009018E" w:rsidRPr="0009018E" w:rsidRDefault="0009018E" w:rsidP="0009018E">
            <w:pPr>
              <w:spacing w:after="0" w:line="240" w:lineRule="auto"/>
              <w:rPr>
                <w:rFonts w:ascii="Times New Roman" w:eastAsia="Times New Roman" w:hAnsi="Times New Roman" w:cs="Times New Roman"/>
                <w:sz w:val="24"/>
                <w:szCs w:val="24"/>
                <w:lang w:eastAsia="ru-RU"/>
              </w:rPr>
            </w:pPr>
          </w:p>
        </w:tc>
        <w:tc>
          <w:tcPr>
            <w:tcW w:w="6283" w:type="dxa"/>
            <w:gridSpan w:val="3"/>
            <w:tcBorders>
              <w:top w:val="nil"/>
              <w:left w:val="nil"/>
              <w:bottom w:val="nil"/>
              <w:right w:val="nil"/>
            </w:tcBorders>
            <w:tcMar>
              <w:top w:w="15" w:type="dxa"/>
              <w:left w:w="149" w:type="dxa"/>
              <w:bottom w:w="15" w:type="dxa"/>
              <w:right w:w="149" w:type="dxa"/>
            </w:tcMar>
            <w:hideMark/>
          </w:tcPr>
          <w:p w:rsidR="0009018E" w:rsidRPr="0009018E" w:rsidRDefault="0009018E" w:rsidP="000901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pict>
                <v:shape id="_x0000_i1028" type="#_x0000_t75" alt="Об утверждении Административного регламента Министерства строительства и жилищно-коммунального хозяйства Российской Федерации по предоставлению государственной услуги по аттестации физических лиц на право подготовки заключений экспертизы проектной документации и (или) результатов инженерных изысканий" style="width:11.2pt;height:15.9pt"/>
              </w:pict>
            </w:r>
          </w:p>
        </w:tc>
      </w:tr>
      <w:tr w:rsidR="0009018E" w:rsidRPr="0009018E" w:rsidTr="0009018E">
        <w:trPr>
          <w:tblCellSpacing w:w="15" w:type="dxa"/>
        </w:trPr>
        <w:tc>
          <w:tcPr>
            <w:tcW w:w="4620" w:type="dxa"/>
            <w:gridSpan w:val="3"/>
            <w:tcBorders>
              <w:top w:val="single" w:sz="8" w:space="0" w:color="000000"/>
              <w:left w:val="single" w:sz="8" w:space="0" w:color="000000"/>
              <w:bottom w:val="nil"/>
              <w:right w:val="single" w:sz="8" w:space="0" w:color="000000"/>
            </w:tcBorders>
            <w:tcMar>
              <w:top w:w="15" w:type="dxa"/>
              <w:left w:w="149" w:type="dxa"/>
              <w:bottom w:w="15" w:type="dxa"/>
              <w:right w:w="149" w:type="dxa"/>
            </w:tcMar>
            <w:hideMark/>
          </w:tcPr>
          <w:p w:rsidR="0009018E" w:rsidRPr="0009018E" w:rsidRDefault="0009018E" w:rsidP="000901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 xml:space="preserve">В </w:t>
            </w:r>
            <w:proofErr w:type="gramStart"/>
            <w:r w:rsidRPr="0009018E">
              <w:rPr>
                <w:rFonts w:ascii="Times New Roman" w:eastAsia="Times New Roman" w:hAnsi="Times New Roman" w:cs="Times New Roman"/>
                <w:sz w:val="24"/>
                <w:szCs w:val="24"/>
                <w:lang w:eastAsia="ru-RU"/>
              </w:rPr>
              <w:t>случае</w:t>
            </w:r>
            <w:proofErr w:type="gramEnd"/>
            <w:r w:rsidRPr="0009018E">
              <w:rPr>
                <w:rFonts w:ascii="Times New Roman" w:eastAsia="Times New Roman" w:hAnsi="Times New Roman" w:cs="Times New Roman"/>
                <w:sz w:val="24"/>
                <w:szCs w:val="24"/>
                <w:lang w:eastAsia="ru-RU"/>
              </w:rPr>
              <w:t xml:space="preserve"> представления заявителем всех необходимых документов </w:t>
            </w:r>
          </w:p>
        </w:tc>
        <w:tc>
          <w:tcPr>
            <w:tcW w:w="370" w:type="dxa"/>
            <w:tcBorders>
              <w:top w:val="nil"/>
              <w:left w:val="nil"/>
              <w:bottom w:val="nil"/>
              <w:right w:val="nil"/>
            </w:tcBorders>
            <w:tcMar>
              <w:top w:w="15" w:type="dxa"/>
              <w:left w:w="149" w:type="dxa"/>
              <w:bottom w:w="15" w:type="dxa"/>
              <w:right w:w="149" w:type="dxa"/>
            </w:tcMar>
            <w:hideMark/>
          </w:tcPr>
          <w:p w:rsidR="0009018E" w:rsidRPr="0009018E" w:rsidRDefault="0009018E" w:rsidP="0009018E">
            <w:pPr>
              <w:spacing w:after="0" w:line="240" w:lineRule="auto"/>
              <w:rPr>
                <w:rFonts w:ascii="Times New Roman" w:eastAsia="Times New Roman" w:hAnsi="Times New Roman" w:cs="Times New Roman"/>
                <w:sz w:val="24"/>
                <w:szCs w:val="24"/>
                <w:lang w:eastAsia="ru-RU"/>
              </w:rPr>
            </w:pPr>
          </w:p>
        </w:tc>
        <w:tc>
          <w:tcPr>
            <w:tcW w:w="6283" w:type="dxa"/>
            <w:gridSpan w:val="3"/>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09018E" w:rsidRPr="0009018E" w:rsidRDefault="0009018E" w:rsidP="000901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 xml:space="preserve">В </w:t>
            </w:r>
            <w:proofErr w:type="gramStart"/>
            <w:r w:rsidRPr="0009018E">
              <w:rPr>
                <w:rFonts w:ascii="Times New Roman" w:eastAsia="Times New Roman" w:hAnsi="Times New Roman" w:cs="Times New Roman"/>
                <w:sz w:val="24"/>
                <w:szCs w:val="24"/>
                <w:lang w:eastAsia="ru-RU"/>
              </w:rPr>
              <w:t>случае</w:t>
            </w:r>
            <w:proofErr w:type="gramEnd"/>
            <w:r w:rsidRPr="0009018E">
              <w:rPr>
                <w:rFonts w:ascii="Times New Roman" w:eastAsia="Times New Roman" w:hAnsi="Times New Roman" w:cs="Times New Roman"/>
                <w:sz w:val="24"/>
                <w:szCs w:val="24"/>
                <w:lang w:eastAsia="ru-RU"/>
              </w:rPr>
              <w:t xml:space="preserve"> представления заявителем</w:t>
            </w:r>
            <w:r w:rsidRPr="0009018E">
              <w:rPr>
                <w:rFonts w:ascii="Times New Roman" w:eastAsia="Times New Roman" w:hAnsi="Times New Roman" w:cs="Times New Roman"/>
                <w:sz w:val="24"/>
                <w:szCs w:val="24"/>
                <w:lang w:eastAsia="ru-RU"/>
              </w:rPr>
              <w:br/>
              <w:t xml:space="preserve">не всех документов </w:t>
            </w:r>
          </w:p>
        </w:tc>
      </w:tr>
      <w:tr w:rsidR="0009018E" w:rsidRPr="0009018E" w:rsidTr="0009018E">
        <w:trPr>
          <w:tblCellSpacing w:w="15" w:type="dxa"/>
        </w:trPr>
        <w:tc>
          <w:tcPr>
            <w:tcW w:w="4620" w:type="dxa"/>
            <w:gridSpan w:val="3"/>
            <w:tcBorders>
              <w:top w:val="nil"/>
              <w:left w:val="single" w:sz="8" w:space="0" w:color="000000"/>
              <w:bottom w:val="nil"/>
              <w:right w:val="single" w:sz="8" w:space="0" w:color="000000"/>
            </w:tcBorders>
            <w:tcMar>
              <w:top w:w="15" w:type="dxa"/>
              <w:left w:w="149" w:type="dxa"/>
              <w:bottom w:w="15" w:type="dxa"/>
              <w:right w:w="149" w:type="dxa"/>
            </w:tcMar>
            <w:hideMark/>
          </w:tcPr>
          <w:p w:rsidR="0009018E" w:rsidRPr="0009018E" w:rsidRDefault="0009018E" w:rsidP="0009018E">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09018E" w:rsidRPr="0009018E" w:rsidRDefault="0009018E" w:rsidP="0009018E">
            <w:pPr>
              <w:spacing w:after="0" w:line="240" w:lineRule="auto"/>
              <w:rPr>
                <w:rFonts w:ascii="Times New Roman" w:eastAsia="Times New Roman" w:hAnsi="Times New Roman" w:cs="Times New Roman"/>
                <w:sz w:val="24"/>
                <w:szCs w:val="24"/>
                <w:lang w:eastAsia="ru-RU"/>
              </w:rPr>
            </w:pPr>
          </w:p>
        </w:tc>
        <w:tc>
          <w:tcPr>
            <w:tcW w:w="6283" w:type="dxa"/>
            <w:gridSpan w:val="3"/>
            <w:tcBorders>
              <w:top w:val="nil"/>
              <w:left w:val="nil"/>
              <w:bottom w:val="single" w:sz="8" w:space="0" w:color="000000"/>
              <w:right w:val="nil"/>
            </w:tcBorders>
            <w:tcMar>
              <w:top w:w="15" w:type="dxa"/>
              <w:left w:w="149" w:type="dxa"/>
              <w:bottom w:w="15" w:type="dxa"/>
              <w:right w:w="149" w:type="dxa"/>
            </w:tcMar>
            <w:hideMark/>
          </w:tcPr>
          <w:p w:rsidR="0009018E" w:rsidRPr="0009018E" w:rsidRDefault="0009018E" w:rsidP="000901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pict>
                <v:shape id="_x0000_i1029" type="#_x0000_t75" alt="Об утверждении Административного регламента Министерства строительства и жилищно-коммунального хозяйства Российской Федерации по предоставлению государственной услуги по аттестации физических лиц на право подготовки заключений экспертизы проектной документации и (или) результатов инженерных изысканий" style="width:11.2pt;height:15.9pt"/>
              </w:pict>
            </w:r>
          </w:p>
        </w:tc>
      </w:tr>
      <w:tr w:rsidR="0009018E" w:rsidRPr="0009018E" w:rsidTr="0009018E">
        <w:trPr>
          <w:tblCellSpacing w:w="15" w:type="dxa"/>
        </w:trPr>
        <w:tc>
          <w:tcPr>
            <w:tcW w:w="4620" w:type="dxa"/>
            <w:gridSpan w:val="3"/>
            <w:tcBorders>
              <w:top w:val="nil"/>
              <w:left w:val="single" w:sz="8" w:space="0" w:color="000000"/>
              <w:bottom w:val="single" w:sz="8" w:space="0" w:color="000000"/>
              <w:right w:val="single" w:sz="8" w:space="0" w:color="000000"/>
            </w:tcBorders>
            <w:tcMar>
              <w:top w:w="15" w:type="dxa"/>
              <w:left w:w="149" w:type="dxa"/>
              <w:bottom w:w="15" w:type="dxa"/>
              <w:right w:w="149" w:type="dxa"/>
            </w:tcMar>
            <w:hideMark/>
          </w:tcPr>
          <w:p w:rsidR="0009018E" w:rsidRPr="0009018E" w:rsidRDefault="0009018E" w:rsidP="0009018E">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8" w:space="0" w:color="000000"/>
            </w:tcBorders>
            <w:tcMar>
              <w:top w:w="15" w:type="dxa"/>
              <w:left w:w="149" w:type="dxa"/>
              <w:bottom w:w="15" w:type="dxa"/>
              <w:right w:w="149" w:type="dxa"/>
            </w:tcMar>
            <w:hideMark/>
          </w:tcPr>
          <w:p w:rsidR="0009018E" w:rsidRPr="0009018E" w:rsidRDefault="0009018E" w:rsidP="0009018E">
            <w:pPr>
              <w:spacing w:after="0" w:line="240" w:lineRule="auto"/>
              <w:rPr>
                <w:rFonts w:ascii="Times New Roman" w:eastAsia="Times New Roman" w:hAnsi="Times New Roman" w:cs="Times New Roman"/>
                <w:sz w:val="24"/>
                <w:szCs w:val="24"/>
                <w:lang w:eastAsia="ru-RU"/>
              </w:rPr>
            </w:pPr>
          </w:p>
        </w:tc>
        <w:tc>
          <w:tcPr>
            <w:tcW w:w="6283" w:type="dxa"/>
            <w:gridSpan w:val="3"/>
            <w:tcBorders>
              <w:top w:val="single" w:sz="8" w:space="0" w:color="000000"/>
              <w:left w:val="single" w:sz="8" w:space="0" w:color="000000"/>
              <w:bottom w:val="nil"/>
              <w:right w:val="single" w:sz="8" w:space="0" w:color="000000"/>
            </w:tcBorders>
            <w:tcMar>
              <w:top w:w="15" w:type="dxa"/>
              <w:left w:w="149" w:type="dxa"/>
              <w:bottom w:w="15" w:type="dxa"/>
              <w:right w:w="149" w:type="dxa"/>
            </w:tcMar>
            <w:hideMark/>
          </w:tcPr>
          <w:p w:rsidR="0009018E" w:rsidRPr="0009018E" w:rsidRDefault="0009018E" w:rsidP="000901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 xml:space="preserve">Формирование и направление </w:t>
            </w:r>
          </w:p>
        </w:tc>
      </w:tr>
      <w:tr w:rsidR="0009018E" w:rsidRPr="0009018E" w:rsidTr="0009018E">
        <w:trPr>
          <w:tblCellSpacing w:w="15" w:type="dxa"/>
        </w:trPr>
        <w:tc>
          <w:tcPr>
            <w:tcW w:w="1663" w:type="dxa"/>
            <w:tcBorders>
              <w:top w:val="nil"/>
              <w:left w:val="nil"/>
              <w:bottom w:val="nil"/>
              <w:right w:val="nil"/>
            </w:tcBorders>
            <w:tcMar>
              <w:top w:w="15" w:type="dxa"/>
              <w:left w:w="149" w:type="dxa"/>
              <w:bottom w:w="15" w:type="dxa"/>
              <w:right w:w="149" w:type="dxa"/>
            </w:tcMar>
            <w:hideMark/>
          </w:tcPr>
          <w:p w:rsidR="0009018E" w:rsidRPr="0009018E" w:rsidRDefault="0009018E" w:rsidP="0009018E">
            <w:pPr>
              <w:spacing w:after="0" w:line="240" w:lineRule="auto"/>
              <w:rPr>
                <w:rFonts w:ascii="Times New Roman" w:eastAsia="Times New Roman" w:hAnsi="Times New Roman" w:cs="Times New Roman"/>
                <w:sz w:val="24"/>
                <w:szCs w:val="24"/>
                <w:lang w:eastAsia="ru-RU"/>
              </w:rPr>
            </w:pPr>
          </w:p>
        </w:tc>
        <w:tc>
          <w:tcPr>
            <w:tcW w:w="2957" w:type="dxa"/>
            <w:gridSpan w:val="2"/>
            <w:tcBorders>
              <w:top w:val="nil"/>
              <w:left w:val="nil"/>
              <w:bottom w:val="nil"/>
              <w:right w:val="nil"/>
            </w:tcBorders>
            <w:tcMar>
              <w:top w:w="15" w:type="dxa"/>
              <w:left w:w="149" w:type="dxa"/>
              <w:bottom w:w="15" w:type="dxa"/>
              <w:right w:w="149" w:type="dxa"/>
            </w:tcMar>
            <w:hideMark/>
          </w:tcPr>
          <w:p w:rsidR="0009018E" w:rsidRPr="0009018E" w:rsidRDefault="0009018E" w:rsidP="000901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pict>
                <v:shape id="_x0000_i1030" type="#_x0000_t75" alt="Об утверждении Административного регламента Министерства строительства и жилищно-коммунального хозяйства Российской Федерации по предоставлению государственной услуги по аттестации физических лиц на право подготовки заключений экспертизы проектной документации и (или) результатов инженерных изысканий" style="width:11.2pt;height:15.9pt"/>
              </w:pict>
            </w:r>
          </w:p>
        </w:tc>
        <w:tc>
          <w:tcPr>
            <w:tcW w:w="370" w:type="dxa"/>
            <w:tcBorders>
              <w:top w:val="nil"/>
              <w:left w:val="nil"/>
              <w:bottom w:val="nil"/>
              <w:right w:val="single" w:sz="8" w:space="0" w:color="000000"/>
            </w:tcBorders>
            <w:tcMar>
              <w:top w:w="15" w:type="dxa"/>
              <w:left w:w="149" w:type="dxa"/>
              <w:bottom w:w="15" w:type="dxa"/>
              <w:right w:w="149" w:type="dxa"/>
            </w:tcMar>
            <w:hideMark/>
          </w:tcPr>
          <w:p w:rsidR="0009018E" w:rsidRPr="0009018E" w:rsidRDefault="0009018E" w:rsidP="0009018E">
            <w:pPr>
              <w:spacing w:after="0" w:line="240" w:lineRule="auto"/>
              <w:rPr>
                <w:rFonts w:ascii="Times New Roman" w:eastAsia="Times New Roman" w:hAnsi="Times New Roman" w:cs="Times New Roman"/>
                <w:sz w:val="24"/>
                <w:szCs w:val="24"/>
                <w:lang w:eastAsia="ru-RU"/>
              </w:rPr>
            </w:pPr>
          </w:p>
        </w:tc>
        <w:tc>
          <w:tcPr>
            <w:tcW w:w="6283" w:type="dxa"/>
            <w:gridSpan w:val="3"/>
            <w:tcBorders>
              <w:top w:val="nil"/>
              <w:left w:val="single" w:sz="8" w:space="0" w:color="000000"/>
              <w:bottom w:val="nil"/>
              <w:right w:val="single" w:sz="8" w:space="0" w:color="000000"/>
            </w:tcBorders>
            <w:tcMar>
              <w:top w:w="15" w:type="dxa"/>
              <w:left w:w="149" w:type="dxa"/>
              <w:bottom w:w="15" w:type="dxa"/>
              <w:right w:w="149" w:type="dxa"/>
            </w:tcMar>
            <w:hideMark/>
          </w:tcPr>
          <w:p w:rsidR="0009018E" w:rsidRPr="0009018E" w:rsidRDefault="0009018E" w:rsidP="000901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 xml:space="preserve">межведомственного электронного запроса необходимых документов </w:t>
            </w:r>
          </w:p>
        </w:tc>
      </w:tr>
      <w:tr w:rsidR="0009018E" w:rsidRPr="0009018E" w:rsidTr="0009018E">
        <w:trPr>
          <w:tblCellSpacing w:w="15" w:type="dxa"/>
        </w:trPr>
        <w:tc>
          <w:tcPr>
            <w:tcW w:w="1663" w:type="dxa"/>
            <w:tcBorders>
              <w:top w:val="nil"/>
              <w:left w:val="nil"/>
              <w:bottom w:val="nil"/>
              <w:right w:val="nil"/>
            </w:tcBorders>
            <w:tcMar>
              <w:top w:w="15" w:type="dxa"/>
              <w:left w:w="149" w:type="dxa"/>
              <w:bottom w:w="15" w:type="dxa"/>
              <w:right w:w="149" w:type="dxa"/>
            </w:tcMar>
            <w:hideMark/>
          </w:tcPr>
          <w:p w:rsidR="0009018E" w:rsidRPr="0009018E" w:rsidRDefault="0009018E" w:rsidP="0009018E">
            <w:pPr>
              <w:spacing w:after="0" w:line="240" w:lineRule="auto"/>
              <w:rPr>
                <w:rFonts w:ascii="Times New Roman" w:eastAsia="Times New Roman" w:hAnsi="Times New Roman" w:cs="Times New Roman"/>
                <w:sz w:val="24"/>
                <w:szCs w:val="24"/>
                <w:lang w:eastAsia="ru-RU"/>
              </w:rPr>
            </w:pPr>
          </w:p>
        </w:tc>
        <w:tc>
          <w:tcPr>
            <w:tcW w:w="2957" w:type="dxa"/>
            <w:gridSpan w:val="2"/>
            <w:tcBorders>
              <w:top w:val="nil"/>
              <w:left w:val="nil"/>
              <w:bottom w:val="single" w:sz="8" w:space="0" w:color="000000"/>
              <w:right w:val="nil"/>
            </w:tcBorders>
            <w:tcMar>
              <w:top w:w="15" w:type="dxa"/>
              <w:left w:w="149" w:type="dxa"/>
              <w:bottom w:w="15" w:type="dxa"/>
              <w:right w:w="149" w:type="dxa"/>
            </w:tcMar>
            <w:hideMark/>
          </w:tcPr>
          <w:p w:rsidR="0009018E" w:rsidRPr="0009018E" w:rsidRDefault="0009018E" w:rsidP="0009018E">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single" w:sz="8" w:space="0" w:color="000000"/>
              <w:right w:val="nil"/>
            </w:tcBorders>
            <w:tcMar>
              <w:top w:w="15" w:type="dxa"/>
              <w:left w:w="149" w:type="dxa"/>
              <w:bottom w:w="15" w:type="dxa"/>
              <w:right w:w="149" w:type="dxa"/>
            </w:tcMar>
            <w:hideMark/>
          </w:tcPr>
          <w:p w:rsidR="0009018E" w:rsidRPr="0009018E" w:rsidRDefault="0009018E" w:rsidP="0009018E">
            <w:pPr>
              <w:spacing w:after="0" w:line="240" w:lineRule="auto"/>
              <w:rPr>
                <w:rFonts w:ascii="Times New Roman" w:eastAsia="Times New Roman" w:hAnsi="Times New Roman" w:cs="Times New Roman"/>
                <w:sz w:val="24"/>
                <w:szCs w:val="24"/>
                <w:lang w:eastAsia="ru-RU"/>
              </w:rPr>
            </w:pPr>
          </w:p>
        </w:tc>
        <w:tc>
          <w:tcPr>
            <w:tcW w:w="6283" w:type="dxa"/>
            <w:gridSpan w:val="3"/>
            <w:tcBorders>
              <w:top w:val="single" w:sz="8" w:space="0" w:color="000000"/>
              <w:left w:val="nil"/>
              <w:bottom w:val="nil"/>
              <w:right w:val="nil"/>
            </w:tcBorders>
            <w:tcMar>
              <w:top w:w="15" w:type="dxa"/>
              <w:left w:w="149" w:type="dxa"/>
              <w:bottom w:w="15" w:type="dxa"/>
              <w:right w:w="149" w:type="dxa"/>
            </w:tcMar>
            <w:hideMark/>
          </w:tcPr>
          <w:p w:rsidR="0009018E" w:rsidRPr="0009018E" w:rsidRDefault="0009018E" w:rsidP="000901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pict>
                <v:shape id="_x0000_i1031" type="#_x0000_t75" alt="Об утверждении Административного регламента Министерства строительства и жилищно-коммунального хозяйства Российской Федерации по предоставлению государственной услуги по аттестации физических лиц на право подготовки заключений экспертизы проектной документации и (или) результатов инженерных изысканий" style="width:11.2pt;height:15.9pt"/>
              </w:pict>
            </w:r>
          </w:p>
        </w:tc>
      </w:tr>
      <w:tr w:rsidR="0009018E" w:rsidRPr="0009018E" w:rsidTr="0009018E">
        <w:trPr>
          <w:tblCellSpacing w:w="15" w:type="dxa"/>
        </w:trPr>
        <w:tc>
          <w:tcPr>
            <w:tcW w:w="1663" w:type="dxa"/>
            <w:tcBorders>
              <w:top w:val="nil"/>
              <w:left w:val="nil"/>
              <w:bottom w:val="nil"/>
              <w:right w:val="nil"/>
            </w:tcBorders>
            <w:tcMar>
              <w:top w:w="15" w:type="dxa"/>
              <w:left w:w="149" w:type="dxa"/>
              <w:bottom w:w="15" w:type="dxa"/>
              <w:right w:w="149" w:type="dxa"/>
            </w:tcMar>
            <w:hideMark/>
          </w:tcPr>
          <w:p w:rsidR="0009018E" w:rsidRPr="0009018E" w:rsidRDefault="0009018E" w:rsidP="0009018E">
            <w:pPr>
              <w:spacing w:after="0" w:line="240" w:lineRule="auto"/>
              <w:rPr>
                <w:rFonts w:ascii="Times New Roman" w:eastAsia="Times New Roman" w:hAnsi="Times New Roman" w:cs="Times New Roman"/>
                <w:sz w:val="24"/>
                <w:szCs w:val="24"/>
                <w:lang w:eastAsia="ru-RU"/>
              </w:rPr>
            </w:pPr>
          </w:p>
        </w:tc>
        <w:tc>
          <w:tcPr>
            <w:tcW w:w="7207" w:type="dxa"/>
            <w:gridSpan w:val="5"/>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09018E" w:rsidRPr="0009018E" w:rsidRDefault="0009018E" w:rsidP="000901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 xml:space="preserve">Проверка знаний заявителя </w:t>
            </w:r>
          </w:p>
        </w:tc>
        <w:tc>
          <w:tcPr>
            <w:tcW w:w="2402" w:type="dxa"/>
            <w:tcBorders>
              <w:top w:val="nil"/>
              <w:left w:val="nil"/>
              <w:bottom w:val="nil"/>
              <w:right w:val="nil"/>
            </w:tcBorders>
            <w:tcMar>
              <w:top w:w="15" w:type="dxa"/>
              <w:left w:w="149" w:type="dxa"/>
              <w:bottom w:w="15" w:type="dxa"/>
              <w:right w:w="149" w:type="dxa"/>
            </w:tcMar>
            <w:hideMark/>
          </w:tcPr>
          <w:p w:rsidR="0009018E" w:rsidRPr="0009018E" w:rsidRDefault="0009018E" w:rsidP="0009018E">
            <w:pPr>
              <w:spacing w:after="0" w:line="240" w:lineRule="auto"/>
              <w:rPr>
                <w:rFonts w:ascii="Times New Roman" w:eastAsia="Times New Roman" w:hAnsi="Times New Roman" w:cs="Times New Roman"/>
                <w:sz w:val="24"/>
                <w:szCs w:val="24"/>
                <w:lang w:eastAsia="ru-RU"/>
              </w:rPr>
            </w:pPr>
          </w:p>
        </w:tc>
      </w:tr>
      <w:tr w:rsidR="0009018E" w:rsidRPr="0009018E" w:rsidTr="0009018E">
        <w:trPr>
          <w:tblCellSpacing w:w="15" w:type="dxa"/>
        </w:trPr>
        <w:tc>
          <w:tcPr>
            <w:tcW w:w="1663" w:type="dxa"/>
            <w:tcBorders>
              <w:top w:val="nil"/>
              <w:left w:val="nil"/>
              <w:bottom w:val="nil"/>
              <w:right w:val="nil"/>
            </w:tcBorders>
            <w:tcMar>
              <w:top w:w="15" w:type="dxa"/>
              <w:left w:w="149" w:type="dxa"/>
              <w:bottom w:w="15" w:type="dxa"/>
              <w:right w:w="149" w:type="dxa"/>
            </w:tcMar>
            <w:hideMark/>
          </w:tcPr>
          <w:p w:rsidR="0009018E" w:rsidRPr="0009018E" w:rsidRDefault="0009018E" w:rsidP="0009018E">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8" w:space="0" w:color="000000"/>
              <w:left w:val="nil"/>
              <w:bottom w:val="nil"/>
              <w:right w:val="nil"/>
            </w:tcBorders>
            <w:tcMar>
              <w:top w:w="15" w:type="dxa"/>
              <w:left w:w="149" w:type="dxa"/>
              <w:bottom w:w="15" w:type="dxa"/>
              <w:right w:w="149" w:type="dxa"/>
            </w:tcMar>
            <w:hideMark/>
          </w:tcPr>
          <w:p w:rsidR="0009018E" w:rsidRPr="0009018E" w:rsidRDefault="0009018E" w:rsidP="0009018E">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8" w:space="0" w:color="000000"/>
              <w:left w:val="nil"/>
              <w:bottom w:val="nil"/>
              <w:right w:val="nil"/>
            </w:tcBorders>
            <w:tcMar>
              <w:top w:w="15" w:type="dxa"/>
              <w:left w:w="149" w:type="dxa"/>
              <w:bottom w:w="15" w:type="dxa"/>
              <w:right w:w="149" w:type="dxa"/>
            </w:tcMar>
            <w:hideMark/>
          </w:tcPr>
          <w:p w:rsidR="0009018E" w:rsidRPr="0009018E" w:rsidRDefault="0009018E" w:rsidP="000901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pict>
                <v:shape id="_x0000_i1032" type="#_x0000_t75" alt="Об утверждении Административного регламента Министерства строительства и жилищно-коммунального хозяйства Российской Федерации по предоставлению государственной услуги по аттестации физических лиц на право подготовки заключений экспертизы проектной документации и (или) результатов инженерных изысканий" style="width:9.35pt;height:13.1pt"/>
              </w:pict>
            </w:r>
          </w:p>
        </w:tc>
        <w:tc>
          <w:tcPr>
            <w:tcW w:w="6098" w:type="dxa"/>
            <w:gridSpan w:val="2"/>
            <w:tcBorders>
              <w:top w:val="nil"/>
              <w:left w:val="nil"/>
              <w:bottom w:val="nil"/>
              <w:right w:val="nil"/>
            </w:tcBorders>
            <w:tcMar>
              <w:top w:w="15" w:type="dxa"/>
              <w:left w:w="149" w:type="dxa"/>
              <w:bottom w:w="15" w:type="dxa"/>
              <w:right w:w="149" w:type="dxa"/>
            </w:tcMar>
            <w:hideMark/>
          </w:tcPr>
          <w:p w:rsidR="0009018E" w:rsidRPr="0009018E" w:rsidRDefault="0009018E" w:rsidP="0009018E">
            <w:pPr>
              <w:spacing w:after="0" w:line="240" w:lineRule="auto"/>
              <w:rPr>
                <w:rFonts w:ascii="Times New Roman" w:eastAsia="Times New Roman" w:hAnsi="Times New Roman" w:cs="Times New Roman"/>
                <w:sz w:val="24"/>
                <w:szCs w:val="24"/>
                <w:lang w:eastAsia="ru-RU"/>
              </w:rPr>
            </w:pPr>
          </w:p>
        </w:tc>
      </w:tr>
      <w:tr w:rsidR="0009018E" w:rsidRPr="0009018E" w:rsidTr="0009018E">
        <w:trPr>
          <w:tblCellSpacing w:w="15" w:type="dxa"/>
        </w:trPr>
        <w:tc>
          <w:tcPr>
            <w:tcW w:w="11273" w:type="dxa"/>
            <w:gridSpan w:val="7"/>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09018E" w:rsidRPr="0009018E" w:rsidRDefault="0009018E" w:rsidP="000901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t>Выдача (направление) документов по результатам</w:t>
            </w:r>
            <w:r w:rsidRPr="0009018E">
              <w:rPr>
                <w:rFonts w:ascii="Times New Roman" w:eastAsia="Times New Roman" w:hAnsi="Times New Roman" w:cs="Times New Roman"/>
                <w:sz w:val="24"/>
                <w:szCs w:val="24"/>
                <w:lang w:eastAsia="ru-RU"/>
              </w:rPr>
              <w:br/>
              <w:t xml:space="preserve">предоставления государственной услуги </w:t>
            </w:r>
          </w:p>
        </w:tc>
      </w:tr>
    </w:tbl>
    <w:p w:rsidR="0009018E" w:rsidRPr="0009018E" w:rsidRDefault="0009018E" w:rsidP="0009018E">
      <w:pPr>
        <w:spacing w:before="100" w:beforeAutospacing="1" w:after="100" w:afterAutospacing="1" w:line="240" w:lineRule="auto"/>
        <w:rPr>
          <w:rFonts w:ascii="Times New Roman" w:eastAsia="Times New Roman" w:hAnsi="Times New Roman" w:cs="Times New Roman"/>
          <w:sz w:val="24"/>
          <w:szCs w:val="24"/>
          <w:lang w:eastAsia="ru-RU"/>
        </w:rPr>
      </w:pP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r>
      <w:r w:rsidRPr="0009018E">
        <w:rPr>
          <w:rFonts w:ascii="Times New Roman" w:eastAsia="Times New Roman" w:hAnsi="Times New Roman" w:cs="Times New Roman"/>
          <w:sz w:val="24"/>
          <w:szCs w:val="24"/>
          <w:lang w:eastAsia="ru-RU"/>
        </w:rPr>
        <w:br/>
        <w:t>Электронный текст документа</w:t>
      </w:r>
      <w:r w:rsidRPr="0009018E">
        <w:rPr>
          <w:rFonts w:ascii="Times New Roman" w:eastAsia="Times New Roman" w:hAnsi="Times New Roman" w:cs="Times New Roman"/>
          <w:sz w:val="24"/>
          <w:szCs w:val="24"/>
          <w:lang w:eastAsia="ru-RU"/>
        </w:rPr>
        <w:br/>
        <w:t>подготовлен АО "Кодекс" и сверен по:</w:t>
      </w:r>
      <w:r w:rsidRPr="0009018E">
        <w:rPr>
          <w:rFonts w:ascii="Times New Roman" w:eastAsia="Times New Roman" w:hAnsi="Times New Roman" w:cs="Times New Roman"/>
          <w:sz w:val="24"/>
          <w:szCs w:val="24"/>
          <w:lang w:eastAsia="ru-RU"/>
        </w:rPr>
        <w:br/>
        <w:t xml:space="preserve">Официальный интернет-портал </w:t>
      </w:r>
      <w:r w:rsidRPr="0009018E">
        <w:rPr>
          <w:rFonts w:ascii="Times New Roman" w:eastAsia="Times New Roman" w:hAnsi="Times New Roman" w:cs="Times New Roman"/>
          <w:sz w:val="24"/>
          <w:szCs w:val="24"/>
          <w:lang w:eastAsia="ru-RU"/>
        </w:rPr>
        <w:br/>
        <w:t>правовой информации</w:t>
      </w:r>
      <w:r w:rsidRPr="0009018E">
        <w:rPr>
          <w:rFonts w:ascii="Times New Roman" w:eastAsia="Times New Roman" w:hAnsi="Times New Roman" w:cs="Times New Roman"/>
          <w:sz w:val="24"/>
          <w:szCs w:val="24"/>
          <w:lang w:eastAsia="ru-RU"/>
        </w:rPr>
        <w:br/>
        <w:t>www.pravo.gov.ru, 08.08.2016,</w:t>
      </w:r>
      <w:r w:rsidRPr="0009018E">
        <w:rPr>
          <w:rFonts w:ascii="Times New Roman" w:eastAsia="Times New Roman" w:hAnsi="Times New Roman" w:cs="Times New Roman"/>
          <w:sz w:val="24"/>
          <w:szCs w:val="24"/>
          <w:lang w:eastAsia="ru-RU"/>
        </w:rPr>
        <w:br/>
        <w:t>N 0001201608080010</w:t>
      </w:r>
    </w:p>
    <w:p w:rsidR="0009018E" w:rsidRDefault="0009018E"/>
    <w:p w:rsidR="0009018E" w:rsidRDefault="0009018E"/>
    <w:p w:rsidR="0009018E" w:rsidRDefault="0009018E"/>
    <w:p w:rsidR="0009018E" w:rsidRDefault="0009018E"/>
    <w:p w:rsidR="0009018E" w:rsidRDefault="0009018E"/>
    <w:p w:rsidR="0009018E" w:rsidRDefault="0009018E"/>
    <w:p w:rsidR="0009018E" w:rsidRDefault="0009018E"/>
    <w:p w:rsidR="0009018E" w:rsidRDefault="0009018E"/>
    <w:p w:rsidR="0009018E" w:rsidRDefault="0009018E"/>
    <w:sectPr w:rsidR="0009018E" w:rsidSect="00A810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rsids>
    <w:rsidRoot w:val="0009018E"/>
    <w:rsid w:val="0009018E"/>
    <w:rsid w:val="00285436"/>
    <w:rsid w:val="004B0565"/>
    <w:rsid w:val="00553A45"/>
    <w:rsid w:val="005A6833"/>
    <w:rsid w:val="00655DE6"/>
    <w:rsid w:val="00683C3D"/>
    <w:rsid w:val="00694B70"/>
    <w:rsid w:val="009347C5"/>
    <w:rsid w:val="00A810A7"/>
    <w:rsid w:val="00AA476C"/>
    <w:rsid w:val="00B677B8"/>
    <w:rsid w:val="00CF08B6"/>
    <w:rsid w:val="00D24F59"/>
    <w:rsid w:val="00D86F64"/>
    <w:rsid w:val="00DD3AAF"/>
    <w:rsid w:val="00ED255C"/>
    <w:rsid w:val="00F1597A"/>
    <w:rsid w:val="00FD63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0A7"/>
  </w:style>
  <w:style w:type="paragraph" w:styleId="1">
    <w:name w:val="heading 1"/>
    <w:basedOn w:val="a"/>
    <w:link w:val="10"/>
    <w:uiPriority w:val="9"/>
    <w:qFormat/>
    <w:rsid w:val="000901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9018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9018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9018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018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9018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9018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9018E"/>
    <w:rPr>
      <w:rFonts w:ascii="Times New Roman" w:eastAsia="Times New Roman" w:hAnsi="Times New Roman" w:cs="Times New Roman"/>
      <w:b/>
      <w:bCs/>
      <w:sz w:val="24"/>
      <w:szCs w:val="24"/>
      <w:lang w:eastAsia="ru-RU"/>
    </w:rPr>
  </w:style>
  <w:style w:type="paragraph" w:customStyle="1" w:styleId="formattext">
    <w:name w:val="formattext"/>
    <w:basedOn w:val="a"/>
    <w:rsid w:val="00090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0901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9018E"/>
    <w:rPr>
      <w:color w:val="0000FF"/>
      <w:u w:val="single"/>
    </w:rPr>
  </w:style>
  <w:style w:type="character" w:styleId="a4">
    <w:name w:val="FollowedHyperlink"/>
    <w:basedOn w:val="a0"/>
    <w:uiPriority w:val="99"/>
    <w:semiHidden/>
    <w:unhideWhenUsed/>
    <w:rsid w:val="0009018E"/>
    <w:rPr>
      <w:color w:val="800080"/>
      <w:u w:val="single"/>
    </w:rPr>
  </w:style>
  <w:style w:type="paragraph" w:styleId="a5">
    <w:name w:val="Normal (Web)"/>
    <w:basedOn w:val="a"/>
    <w:uiPriority w:val="99"/>
    <w:unhideWhenUsed/>
    <w:rsid w:val="000901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7378790">
      <w:bodyDiv w:val="1"/>
      <w:marLeft w:val="0"/>
      <w:marRight w:val="0"/>
      <w:marTop w:val="0"/>
      <w:marBottom w:val="0"/>
      <w:divBdr>
        <w:top w:val="none" w:sz="0" w:space="0" w:color="auto"/>
        <w:left w:val="none" w:sz="0" w:space="0" w:color="auto"/>
        <w:bottom w:val="none" w:sz="0" w:space="0" w:color="auto"/>
        <w:right w:val="none" w:sz="0" w:space="0" w:color="auto"/>
      </w:divBdr>
      <w:divsChild>
        <w:div w:id="1374187088">
          <w:marLeft w:val="0"/>
          <w:marRight w:val="0"/>
          <w:marTop w:val="0"/>
          <w:marBottom w:val="0"/>
          <w:divBdr>
            <w:top w:val="none" w:sz="0" w:space="0" w:color="auto"/>
            <w:left w:val="none" w:sz="0" w:space="0" w:color="auto"/>
            <w:bottom w:val="none" w:sz="0" w:space="0" w:color="auto"/>
            <w:right w:val="none" w:sz="0" w:space="0" w:color="auto"/>
          </w:divBdr>
          <w:divsChild>
            <w:div w:id="938562338">
              <w:marLeft w:val="0"/>
              <w:marRight w:val="0"/>
              <w:marTop w:val="0"/>
              <w:marBottom w:val="0"/>
              <w:divBdr>
                <w:top w:val="none" w:sz="0" w:space="0" w:color="auto"/>
                <w:left w:val="none" w:sz="0" w:space="0" w:color="auto"/>
                <w:bottom w:val="none" w:sz="0" w:space="0" w:color="auto"/>
                <w:right w:val="none" w:sz="0" w:space="0" w:color="auto"/>
              </w:divBdr>
              <w:divsChild>
                <w:div w:id="1462724607">
                  <w:marLeft w:val="0"/>
                  <w:marRight w:val="0"/>
                  <w:marTop w:val="0"/>
                  <w:marBottom w:val="0"/>
                  <w:divBdr>
                    <w:top w:val="none" w:sz="0" w:space="0" w:color="auto"/>
                    <w:left w:val="none" w:sz="0" w:space="0" w:color="auto"/>
                    <w:bottom w:val="none" w:sz="0" w:space="0" w:color="auto"/>
                    <w:right w:val="none" w:sz="0" w:space="0" w:color="auto"/>
                  </w:divBdr>
                  <w:divsChild>
                    <w:div w:id="346759242">
                      <w:marLeft w:val="0"/>
                      <w:marRight w:val="0"/>
                      <w:marTop w:val="0"/>
                      <w:marBottom w:val="0"/>
                      <w:divBdr>
                        <w:top w:val="none" w:sz="0" w:space="0" w:color="auto"/>
                        <w:left w:val="none" w:sz="0" w:space="0" w:color="auto"/>
                        <w:bottom w:val="none" w:sz="0" w:space="0" w:color="auto"/>
                        <w:right w:val="none" w:sz="0" w:space="0" w:color="auto"/>
                      </w:divBdr>
                      <w:divsChild>
                        <w:div w:id="1112743755">
                          <w:marLeft w:val="0"/>
                          <w:marRight w:val="0"/>
                          <w:marTop w:val="0"/>
                          <w:marBottom w:val="0"/>
                          <w:divBdr>
                            <w:top w:val="none" w:sz="0" w:space="0" w:color="auto"/>
                            <w:left w:val="none" w:sz="0" w:space="0" w:color="auto"/>
                            <w:bottom w:val="none" w:sz="0" w:space="0" w:color="auto"/>
                            <w:right w:val="none" w:sz="0" w:space="0" w:color="auto"/>
                          </w:divBdr>
                          <w:divsChild>
                            <w:div w:id="521016970">
                              <w:marLeft w:val="0"/>
                              <w:marRight w:val="0"/>
                              <w:marTop w:val="0"/>
                              <w:marBottom w:val="0"/>
                              <w:divBdr>
                                <w:top w:val="none" w:sz="0" w:space="0" w:color="auto"/>
                                <w:left w:val="none" w:sz="0" w:space="0" w:color="auto"/>
                                <w:bottom w:val="none" w:sz="0" w:space="0" w:color="auto"/>
                                <w:right w:val="none" w:sz="0" w:space="0" w:color="auto"/>
                              </w:divBdr>
                              <w:divsChild>
                                <w:div w:id="1220556041">
                                  <w:marLeft w:val="0"/>
                                  <w:marRight w:val="0"/>
                                  <w:marTop w:val="0"/>
                                  <w:marBottom w:val="0"/>
                                  <w:divBdr>
                                    <w:top w:val="none" w:sz="0" w:space="0" w:color="auto"/>
                                    <w:left w:val="none" w:sz="0" w:space="0" w:color="auto"/>
                                    <w:bottom w:val="none" w:sz="0" w:space="0" w:color="auto"/>
                                    <w:right w:val="none" w:sz="0" w:space="0" w:color="auto"/>
                                  </w:divBdr>
                                  <w:divsChild>
                                    <w:div w:id="734813930">
                                      <w:marLeft w:val="0"/>
                                      <w:marRight w:val="0"/>
                                      <w:marTop w:val="0"/>
                                      <w:marBottom w:val="0"/>
                                      <w:divBdr>
                                        <w:top w:val="none" w:sz="0" w:space="0" w:color="auto"/>
                                        <w:left w:val="none" w:sz="0" w:space="0" w:color="auto"/>
                                        <w:bottom w:val="none" w:sz="0" w:space="0" w:color="auto"/>
                                        <w:right w:val="none" w:sz="0" w:space="0" w:color="auto"/>
                                      </w:divBdr>
                                      <w:divsChild>
                                        <w:div w:id="1238243267">
                                          <w:marLeft w:val="0"/>
                                          <w:marRight w:val="0"/>
                                          <w:marTop w:val="0"/>
                                          <w:marBottom w:val="0"/>
                                          <w:divBdr>
                                            <w:top w:val="none" w:sz="0" w:space="0" w:color="auto"/>
                                            <w:left w:val="none" w:sz="0" w:space="0" w:color="auto"/>
                                            <w:bottom w:val="none" w:sz="0" w:space="0" w:color="auto"/>
                                            <w:right w:val="none" w:sz="0" w:space="0" w:color="auto"/>
                                          </w:divBdr>
                                          <w:divsChild>
                                            <w:div w:id="1588999790">
                                              <w:marLeft w:val="0"/>
                                              <w:marRight w:val="0"/>
                                              <w:marTop w:val="0"/>
                                              <w:marBottom w:val="0"/>
                                              <w:divBdr>
                                                <w:top w:val="none" w:sz="0" w:space="0" w:color="auto"/>
                                                <w:left w:val="none" w:sz="0" w:space="0" w:color="auto"/>
                                                <w:bottom w:val="none" w:sz="0" w:space="0" w:color="auto"/>
                                                <w:right w:val="none" w:sz="0" w:space="0" w:color="auto"/>
                                              </w:divBdr>
                                            </w:div>
                                            <w:div w:id="704018183">
                                              <w:marLeft w:val="0"/>
                                              <w:marRight w:val="0"/>
                                              <w:marTop w:val="0"/>
                                              <w:marBottom w:val="0"/>
                                              <w:divBdr>
                                                <w:top w:val="none" w:sz="0" w:space="0" w:color="auto"/>
                                                <w:left w:val="none" w:sz="0" w:space="0" w:color="auto"/>
                                                <w:bottom w:val="none" w:sz="0" w:space="0" w:color="auto"/>
                                                <w:right w:val="none" w:sz="0" w:space="0" w:color="auto"/>
                                              </w:divBdr>
                                            </w:div>
                                            <w:div w:id="1488280277">
                                              <w:marLeft w:val="0"/>
                                              <w:marRight w:val="0"/>
                                              <w:marTop w:val="0"/>
                                              <w:marBottom w:val="0"/>
                                              <w:divBdr>
                                                <w:top w:val="none" w:sz="0" w:space="0" w:color="auto"/>
                                                <w:left w:val="none" w:sz="0" w:space="0" w:color="auto"/>
                                                <w:bottom w:val="none" w:sz="0" w:space="0" w:color="auto"/>
                                                <w:right w:val="none" w:sz="0" w:space="0" w:color="auto"/>
                                              </w:divBdr>
                                            </w:div>
                                            <w:div w:id="80651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919338" TargetMode="External"/><Relationship Id="rId18" Type="http://schemas.openxmlformats.org/officeDocument/2006/relationships/hyperlink" Target="http://docs.cntd.ru/document/420236204" TargetMode="External"/><Relationship Id="rId26" Type="http://schemas.openxmlformats.org/officeDocument/2006/relationships/hyperlink" Target="http://docs.cntd.ru/document/499057874" TargetMode="External"/><Relationship Id="rId39" Type="http://schemas.openxmlformats.org/officeDocument/2006/relationships/hyperlink" Target="http://docs.cntd.ru/document/420367709" TargetMode="External"/><Relationship Id="rId21" Type="http://schemas.openxmlformats.org/officeDocument/2006/relationships/hyperlink" Target="http://docs.cntd.ru/document/902279641" TargetMode="External"/><Relationship Id="rId34" Type="http://schemas.openxmlformats.org/officeDocument/2006/relationships/hyperlink" Target="http://docs.cntd.ru/document/902342384" TargetMode="External"/><Relationship Id="rId42" Type="http://schemas.openxmlformats.org/officeDocument/2006/relationships/hyperlink" Target="http://docs.cntd.ru/document/420367709" TargetMode="External"/><Relationship Id="rId47" Type="http://schemas.openxmlformats.org/officeDocument/2006/relationships/hyperlink" Target="http://docs.cntd.ru/document/902342384" TargetMode="External"/><Relationship Id="rId50" Type="http://schemas.openxmlformats.org/officeDocument/2006/relationships/hyperlink" Target="http://docs.cntd.ru/document/420367709" TargetMode="External"/><Relationship Id="rId55" Type="http://schemas.openxmlformats.org/officeDocument/2006/relationships/hyperlink" Target="http://docs.cntd.ru/document/420367709" TargetMode="External"/><Relationship Id="rId63" Type="http://schemas.openxmlformats.org/officeDocument/2006/relationships/hyperlink" Target="http://docs.cntd.ru/document/902364567" TargetMode="External"/><Relationship Id="rId7" Type="http://schemas.openxmlformats.org/officeDocument/2006/relationships/hyperlink" Target="http://docs.cntd.ru/document/499057874" TargetMode="External"/><Relationship Id="rId2" Type="http://schemas.openxmlformats.org/officeDocument/2006/relationships/settings" Target="settings.xml"/><Relationship Id="rId16" Type="http://schemas.openxmlformats.org/officeDocument/2006/relationships/hyperlink" Target="http://docs.cntd.ru/document/902228011" TargetMode="External"/><Relationship Id="rId29" Type="http://schemas.openxmlformats.org/officeDocument/2006/relationships/hyperlink" Target="http://docs.cntd.ru/document/902228011" TargetMode="External"/><Relationship Id="rId1" Type="http://schemas.openxmlformats.org/officeDocument/2006/relationships/styles" Target="styles.xml"/><Relationship Id="rId6" Type="http://schemas.openxmlformats.org/officeDocument/2006/relationships/hyperlink" Target="http://docs.cntd.ru/document/499057874" TargetMode="External"/><Relationship Id="rId11" Type="http://schemas.openxmlformats.org/officeDocument/2006/relationships/hyperlink" Target="http://docs.cntd.ru/document/902277406" TargetMode="External"/><Relationship Id="rId24" Type="http://schemas.openxmlformats.org/officeDocument/2006/relationships/hyperlink" Target="http://docs.cntd.ru/document/902364567" TargetMode="External"/><Relationship Id="rId32" Type="http://schemas.openxmlformats.org/officeDocument/2006/relationships/hyperlink" Target="http://docs.cntd.ru/document/902342384" TargetMode="External"/><Relationship Id="rId37" Type="http://schemas.openxmlformats.org/officeDocument/2006/relationships/hyperlink" Target="http://docs.cntd.ru/document/902279641" TargetMode="External"/><Relationship Id="rId40" Type="http://schemas.openxmlformats.org/officeDocument/2006/relationships/hyperlink" Target="http://docs.cntd.ru/document/420367709" TargetMode="External"/><Relationship Id="rId45" Type="http://schemas.openxmlformats.org/officeDocument/2006/relationships/hyperlink" Target="http://docs.cntd.ru/document/902342384" TargetMode="External"/><Relationship Id="rId53" Type="http://schemas.openxmlformats.org/officeDocument/2006/relationships/hyperlink" Target="http://docs.cntd.ru/document/420367709" TargetMode="External"/><Relationship Id="rId58" Type="http://schemas.openxmlformats.org/officeDocument/2006/relationships/hyperlink" Target="http://docs.cntd.ru/document/420367709" TargetMode="External"/><Relationship Id="rId66" Type="http://schemas.openxmlformats.org/officeDocument/2006/relationships/fontTable" Target="fontTable.xml"/><Relationship Id="rId5" Type="http://schemas.openxmlformats.org/officeDocument/2006/relationships/hyperlink" Target="http://docs.cntd.ru/document/902228011" TargetMode="External"/><Relationship Id="rId15" Type="http://schemas.openxmlformats.org/officeDocument/2006/relationships/hyperlink" Target="http://docs.cntd.ru/document/902228011" TargetMode="External"/><Relationship Id="rId23" Type="http://schemas.openxmlformats.org/officeDocument/2006/relationships/hyperlink" Target="http://docs.cntd.ru/document/902342384" TargetMode="External"/><Relationship Id="rId28" Type="http://schemas.openxmlformats.org/officeDocument/2006/relationships/hyperlink" Target="http://docs.cntd.ru/document/420367709" TargetMode="External"/><Relationship Id="rId36" Type="http://schemas.openxmlformats.org/officeDocument/2006/relationships/hyperlink" Target="http://docs.cntd.ru/document/902279641" TargetMode="External"/><Relationship Id="rId49" Type="http://schemas.openxmlformats.org/officeDocument/2006/relationships/hyperlink" Target="http://docs.cntd.ru/document/420367709" TargetMode="External"/><Relationship Id="rId57" Type="http://schemas.openxmlformats.org/officeDocument/2006/relationships/hyperlink" Target="http://docs.cntd.ru/document/420367709" TargetMode="External"/><Relationship Id="rId61" Type="http://schemas.openxmlformats.org/officeDocument/2006/relationships/hyperlink" Target="http://docs.cntd.ru/document/420367709" TargetMode="External"/><Relationship Id="rId10" Type="http://schemas.openxmlformats.org/officeDocument/2006/relationships/hyperlink" Target="http://docs.cntd.ru/document/420367709" TargetMode="External"/><Relationship Id="rId19" Type="http://schemas.openxmlformats.org/officeDocument/2006/relationships/hyperlink" Target="http://docs.cntd.ru/document/902277406" TargetMode="External"/><Relationship Id="rId31" Type="http://schemas.openxmlformats.org/officeDocument/2006/relationships/hyperlink" Target="http://docs.cntd.ru/document/902342384" TargetMode="External"/><Relationship Id="rId44" Type="http://schemas.openxmlformats.org/officeDocument/2006/relationships/hyperlink" Target="http://docs.cntd.ru/document/902342384" TargetMode="External"/><Relationship Id="rId52" Type="http://schemas.openxmlformats.org/officeDocument/2006/relationships/hyperlink" Target="http://docs.cntd.ru/document/420367709" TargetMode="External"/><Relationship Id="rId60" Type="http://schemas.openxmlformats.org/officeDocument/2006/relationships/hyperlink" Target="http://docs.cntd.ru/document/420367709" TargetMode="External"/><Relationship Id="rId65" Type="http://schemas.openxmlformats.org/officeDocument/2006/relationships/hyperlink" Target="http://docs.cntd.ru/document/420367709" TargetMode="External"/><Relationship Id="rId4" Type="http://schemas.openxmlformats.org/officeDocument/2006/relationships/hyperlink" Target="http://docs.cntd.ru/document/420367709" TargetMode="External"/><Relationship Id="rId9" Type="http://schemas.openxmlformats.org/officeDocument/2006/relationships/hyperlink" Target="http://docs.cntd.ru/document/902279641" TargetMode="External"/><Relationship Id="rId14" Type="http://schemas.openxmlformats.org/officeDocument/2006/relationships/hyperlink" Target="http://docs.cntd.ru/document/901990046" TargetMode="External"/><Relationship Id="rId22" Type="http://schemas.openxmlformats.org/officeDocument/2006/relationships/hyperlink" Target="http://docs.cntd.ru/document/902342384" TargetMode="External"/><Relationship Id="rId27" Type="http://schemas.openxmlformats.org/officeDocument/2006/relationships/hyperlink" Target="http://docs.cntd.ru/document/499086227" TargetMode="External"/><Relationship Id="rId30" Type="http://schemas.openxmlformats.org/officeDocument/2006/relationships/hyperlink" Target="http://docs.cntd.ru/document/420367709" TargetMode="External"/><Relationship Id="rId35" Type="http://schemas.openxmlformats.org/officeDocument/2006/relationships/hyperlink" Target="http://docs.cntd.ru/document/420367709" TargetMode="External"/><Relationship Id="rId43" Type="http://schemas.openxmlformats.org/officeDocument/2006/relationships/hyperlink" Target="http://docs.cntd.ru/document/902342384" TargetMode="External"/><Relationship Id="rId48" Type="http://schemas.openxmlformats.org/officeDocument/2006/relationships/hyperlink" Target="http://docs.cntd.ru/document/902342384" TargetMode="External"/><Relationship Id="rId56" Type="http://schemas.openxmlformats.org/officeDocument/2006/relationships/hyperlink" Target="http://docs.cntd.ru/document/420367709" TargetMode="External"/><Relationship Id="rId64" Type="http://schemas.openxmlformats.org/officeDocument/2006/relationships/hyperlink" Target="http://docs.cntd.ru/document/902364567" TargetMode="External"/><Relationship Id="rId8" Type="http://schemas.openxmlformats.org/officeDocument/2006/relationships/hyperlink" Target="http://docs.cntd.ru/document/902279641" TargetMode="External"/><Relationship Id="rId51" Type="http://schemas.openxmlformats.org/officeDocument/2006/relationships/hyperlink" Target="http://docs.cntd.ru/document/420367709" TargetMode="External"/><Relationship Id="rId3" Type="http://schemas.openxmlformats.org/officeDocument/2006/relationships/webSettings" Target="webSettings.xml"/><Relationship Id="rId12" Type="http://schemas.openxmlformats.org/officeDocument/2006/relationships/hyperlink" Target="http://docs.cntd.ru/document/902277406" TargetMode="External"/><Relationship Id="rId17" Type="http://schemas.openxmlformats.org/officeDocument/2006/relationships/hyperlink" Target="http://docs.cntd.ru/document/902271495" TargetMode="External"/><Relationship Id="rId25" Type="http://schemas.openxmlformats.org/officeDocument/2006/relationships/hyperlink" Target="http://docs.cntd.ru/document/902364567" TargetMode="External"/><Relationship Id="rId33" Type="http://schemas.openxmlformats.org/officeDocument/2006/relationships/hyperlink" Target="http://docs.cntd.ru/document/902342384" TargetMode="External"/><Relationship Id="rId38" Type="http://schemas.openxmlformats.org/officeDocument/2006/relationships/hyperlink" Target="http://docs.cntd.ru/document/420367709" TargetMode="External"/><Relationship Id="rId46" Type="http://schemas.openxmlformats.org/officeDocument/2006/relationships/hyperlink" Target="http://docs.cntd.ru/document/902342384" TargetMode="External"/><Relationship Id="rId59" Type="http://schemas.openxmlformats.org/officeDocument/2006/relationships/hyperlink" Target="http://docs.cntd.ru/document/420367709" TargetMode="External"/><Relationship Id="rId67" Type="http://schemas.openxmlformats.org/officeDocument/2006/relationships/theme" Target="theme/theme1.xml"/><Relationship Id="rId20" Type="http://schemas.openxmlformats.org/officeDocument/2006/relationships/hyperlink" Target="http://docs.cntd.ru/document/902279641" TargetMode="External"/><Relationship Id="rId41" Type="http://schemas.openxmlformats.org/officeDocument/2006/relationships/hyperlink" Target="http://docs.cntd.ru/document/420367709" TargetMode="External"/><Relationship Id="rId54" Type="http://schemas.openxmlformats.org/officeDocument/2006/relationships/hyperlink" Target="http://docs.cntd.ru/document/420367709" TargetMode="External"/><Relationship Id="rId62" Type="http://schemas.openxmlformats.org/officeDocument/2006/relationships/hyperlink" Target="http://docs.cntd.ru/document/4203677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11770</Words>
  <Characters>67089</Characters>
  <Application>Microsoft Office Word</Application>
  <DocSecurity>0</DocSecurity>
  <Lines>559</Lines>
  <Paragraphs>157</Paragraphs>
  <ScaleCrop>false</ScaleCrop>
  <Company>Hewlett-Packard Company</Company>
  <LinksUpToDate>false</LinksUpToDate>
  <CharactersWithSpaces>78702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LukmanovAA</dc:creator>
  <cp:lastModifiedBy>LukmanovAA</cp:lastModifiedBy>
  <cp:revision>1</cp:revision>
  <dcterms:created xsi:type="dcterms:W3CDTF">2016-08-16T03:53:00Z</dcterms:created>
  <dcterms:modified xsi:type="dcterms:W3CDTF">2016-08-16T03:54:00Z</dcterms:modified>
</cp:coreProperties>
</file>